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2C296" w14:textId="6CE16408" w:rsidR="006F7CD7" w:rsidRPr="00B91C05" w:rsidRDefault="006F7CD7">
      <w:pPr>
        <w:tabs>
          <w:tab w:val="left" w:pos="720"/>
          <w:tab w:val="right" w:pos="11610"/>
        </w:tabs>
        <w:jc w:val="center"/>
        <w:rPr>
          <w:b/>
          <w:bCs/>
          <w:sz w:val="36"/>
          <w:szCs w:val="36"/>
        </w:rPr>
      </w:pPr>
      <w:r w:rsidRPr="00B91C05">
        <w:rPr>
          <w:b/>
          <w:bCs/>
          <w:sz w:val="36"/>
          <w:szCs w:val="36"/>
        </w:rPr>
        <w:t>HEMPFIELD CHURCH OF THE BRETHREN</w:t>
      </w:r>
    </w:p>
    <w:p w14:paraId="305FDA65" w14:textId="29CFE802" w:rsidR="006F7CD7" w:rsidRPr="00B1723F" w:rsidRDefault="00BF1D32" w:rsidP="00B33283">
      <w:pPr>
        <w:tabs>
          <w:tab w:val="right" w:pos="10800"/>
        </w:tabs>
        <w:rPr>
          <w:sz w:val="32"/>
          <w:szCs w:val="32"/>
        </w:rPr>
      </w:pPr>
      <w:r>
        <w:rPr>
          <w:sz w:val="32"/>
          <w:szCs w:val="32"/>
        </w:rPr>
        <w:t>June 6</w:t>
      </w:r>
      <w:r w:rsidR="00D20C9D">
        <w:rPr>
          <w:sz w:val="32"/>
          <w:szCs w:val="32"/>
        </w:rPr>
        <w:t xml:space="preserve">, </w:t>
      </w:r>
      <w:r w:rsidR="00672CF0">
        <w:rPr>
          <w:sz w:val="32"/>
          <w:szCs w:val="32"/>
        </w:rPr>
        <w:t>202</w:t>
      </w:r>
      <w:r w:rsidR="00FA3950">
        <w:rPr>
          <w:sz w:val="32"/>
          <w:szCs w:val="32"/>
        </w:rPr>
        <w:t>1</w:t>
      </w:r>
      <w:r w:rsidR="006F7CD7" w:rsidRPr="00B1723F">
        <w:rPr>
          <w:sz w:val="32"/>
          <w:szCs w:val="32"/>
        </w:rPr>
        <w:t xml:space="preserve">                      </w:t>
      </w:r>
      <w:r w:rsidR="006F7CD7" w:rsidRPr="00B1723F">
        <w:rPr>
          <w:caps/>
          <w:sz w:val="32"/>
          <w:szCs w:val="32"/>
        </w:rPr>
        <w:tab/>
      </w:r>
      <w:r w:rsidR="00FA3950">
        <w:rPr>
          <w:sz w:val="32"/>
          <w:szCs w:val="32"/>
        </w:rPr>
        <w:t>9</w:t>
      </w:r>
      <w:r w:rsidR="006F7CD7" w:rsidRPr="00B1723F">
        <w:rPr>
          <w:sz w:val="32"/>
          <w:szCs w:val="32"/>
        </w:rPr>
        <w:t>:</w:t>
      </w:r>
      <w:r w:rsidR="00FA3950">
        <w:rPr>
          <w:sz w:val="32"/>
          <w:szCs w:val="32"/>
        </w:rPr>
        <w:t>30</w:t>
      </w:r>
      <w:r w:rsidR="006F7CD7" w:rsidRPr="00B1723F">
        <w:rPr>
          <w:sz w:val="32"/>
          <w:szCs w:val="32"/>
        </w:rPr>
        <w:t xml:space="preserve"> AM</w:t>
      </w:r>
    </w:p>
    <w:p w14:paraId="684A2FBA" w14:textId="77777777" w:rsidR="006F7CD7" w:rsidRPr="00FA1A69" w:rsidRDefault="006F7CD7" w:rsidP="000526E6">
      <w:pPr>
        <w:shd w:val="clear" w:color="auto" w:fill="FFFFFF"/>
        <w:tabs>
          <w:tab w:val="left" w:pos="4320"/>
          <w:tab w:val="right" w:pos="10800"/>
        </w:tabs>
        <w:rPr>
          <w:szCs w:val="32"/>
        </w:rPr>
      </w:pPr>
    </w:p>
    <w:p w14:paraId="7688F1D0" w14:textId="378BA516" w:rsidR="00B027B0" w:rsidRPr="00CA0882" w:rsidRDefault="00B027B0" w:rsidP="00B027B0">
      <w:pPr>
        <w:widowControl/>
        <w:rPr>
          <w:color w:val="000000"/>
          <w:sz w:val="32"/>
          <w:szCs w:val="32"/>
        </w:rPr>
      </w:pPr>
      <w:r w:rsidRPr="00CA0882">
        <w:rPr>
          <w:color w:val="000000"/>
          <w:sz w:val="32"/>
          <w:szCs w:val="32"/>
        </w:rPr>
        <w:t>P</w:t>
      </w:r>
      <w:r w:rsidR="001E2220" w:rsidRPr="00CA0882">
        <w:rPr>
          <w:color w:val="000000"/>
          <w:sz w:val="32"/>
          <w:szCs w:val="32"/>
        </w:rPr>
        <w:t>reludes</w:t>
      </w:r>
      <w:r w:rsidRPr="00CA0882">
        <w:rPr>
          <w:color w:val="000000"/>
          <w:sz w:val="32"/>
          <w:szCs w:val="32"/>
        </w:rPr>
        <w:t xml:space="preserve"> </w:t>
      </w:r>
    </w:p>
    <w:p w14:paraId="7259B5F1" w14:textId="77777777" w:rsidR="00B027B0" w:rsidRPr="00B027B0" w:rsidRDefault="00B027B0" w:rsidP="00B027B0">
      <w:pPr>
        <w:widowControl/>
        <w:rPr>
          <w:color w:val="000000"/>
          <w:sz w:val="28"/>
          <w:szCs w:val="28"/>
        </w:rPr>
      </w:pPr>
    </w:p>
    <w:p w14:paraId="7EB1B34B" w14:textId="45CBE3A4" w:rsidR="00B027B0" w:rsidRPr="00CA0882" w:rsidRDefault="001E2220" w:rsidP="00B027B0">
      <w:pPr>
        <w:widowControl/>
        <w:rPr>
          <w:color w:val="000000"/>
          <w:sz w:val="32"/>
          <w:szCs w:val="32"/>
        </w:rPr>
      </w:pPr>
      <w:r w:rsidRPr="00CA0882">
        <w:rPr>
          <w:color w:val="000000"/>
          <w:sz w:val="32"/>
          <w:szCs w:val="32"/>
        </w:rPr>
        <w:t xml:space="preserve">Welcome and </w:t>
      </w:r>
      <w:r w:rsidR="001F59DA" w:rsidRPr="00CA0882">
        <w:rPr>
          <w:color w:val="000000"/>
          <w:sz w:val="32"/>
          <w:szCs w:val="32"/>
        </w:rPr>
        <w:t>Prayer</w:t>
      </w:r>
    </w:p>
    <w:p w14:paraId="39E8D3A2" w14:textId="0320BC9D" w:rsidR="001F59DA" w:rsidRPr="001F59DA" w:rsidRDefault="001F59DA" w:rsidP="00B027B0">
      <w:pPr>
        <w:widowControl/>
        <w:rPr>
          <w:rStyle w:val="SubtleEmphasis"/>
        </w:rPr>
      </w:pPr>
      <w:r>
        <w:rPr>
          <w:rStyle w:val="SubtleEmphasis"/>
        </w:rPr>
        <w:t>Spencer Barry</w:t>
      </w:r>
    </w:p>
    <w:p w14:paraId="3EA7601D" w14:textId="361F19CB" w:rsidR="00077DC0" w:rsidRDefault="00077DC0" w:rsidP="00B027B0">
      <w:pPr>
        <w:widowControl/>
        <w:rPr>
          <w:color w:val="000000"/>
          <w:sz w:val="32"/>
          <w:szCs w:val="32"/>
        </w:rPr>
      </w:pPr>
    </w:p>
    <w:p w14:paraId="32259C16" w14:textId="4D265CE6" w:rsidR="00B027B0" w:rsidRDefault="001E2220" w:rsidP="00B027B0">
      <w:pPr>
        <w:widowControl/>
        <w:tabs>
          <w:tab w:val="left" w:pos="4320"/>
        </w:tabs>
        <w:rPr>
          <w:sz w:val="32"/>
          <w:szCs w:val="32"/>
        </w:rPr>
      </w:pPr>
      <w:r w:rsidRPr="00CA0882">
        <w:rPr>
          <w:color w:val="000000"/>
          <w:sz w:val="32"/>
          <w:szCs w:val="32"/>
        </w:rPr>
        <w:t>Call to Worship</w:t>
      </w:r>
      <w:r w:rsidR="00B027B0" w:rsidRPr="00B027B0">
        <w:rPr>
          <w:color w:val="000000"/>
          <w:sz w:val="32"/>
          <w:szCs w:val="32"/>
        </w:rPr>
        <w:t xml:space="preserve"> </w:t>
      </w:r>
      <w:r w:rsidR="00B027B0">
        <w:rPr>
          <w:color w:val="000000"/>
          <w:sz w:val="32"/>
          <w:szCs w:val="32"/>
        </w:rPr>
        <w:tab/>
      </w:r>
      <w:r w:rsidR="001F59DA">
        <w:rPr>
          <w:sz w:val="32"/>
          <w:szCs w:val="32"/>
        </w:rPr>
        <w:t>Isaiah 40:27-31</w:t>
      </w:r>
    </w:p>
    <w:p w14:paraId="53C6C4E3" w14:textId="243325AD" w:rsidR="001F59DA" w:rsidRPr="001F59DA" w:rsidRDefault="001F59DA" w:rsidP="00B027B0">
      <w:pPr>
        <w:widowControl/>
        <w:tabs>
          <w:tab w:val="left" w:pos="4320"/>
        </w:tabs>
        <w:rPr>
          <w:rStyle w:val="SubtleEmphasis"/>
        </w:rPr>
      </w:pPr>
      <w:r>
        <w:rPr>
          <w:rStyle w:val="SubtleEmphasis"/>
        </w:rPr>
        <w:t>Grant Lugar</w:t>
      </w:r>
    </w:p>
    <w:p w14:paraId="5334714F" w14:textId="263F321F" w:rsidR="00B027B0" w:rsidRDefault="00B027B0" w:rsidP="00B027B0">
      <w:pPr>
        <w:widowControl/>
        <w:rPr>
          <w:color w:val="000000"/>
          <w:sz w:val="32"/>
          <w:szCs w:val="32"/>
        </w:rPr>
      </w:pPr>
    </w:p>
    <w:p w14:paraId="1F45E33B" w14:textId="4A177A24" w:rsidR="00077DC0" w:rsidRDefault="00077DC0" w:rsidP="00077DC0">
      <w:pPr>
        <w:rPr>
          <w:sz w:val="32"/>
          <w:szCs w:val="32"/>
        </w:rPr>
      </w:pPr>
      <w:r w:rsidRPr="00CA0882">
        <w:rPr>
          <w:sz w:val="32"/>
          <w:szCs w:val="32"/>
        </w:rPr>
        <w:t>Worship</w:t>
      </w:r>
      <w:r w:rsidR="001F59DA">
        <w:rPr>
          <w:sz w:val="32"/>
          <w:szCs w:val="32"/>
        </w:rPr>
        <w:tab/>
      </w:r>
      <w:r w:rsidR="001F59DA">
        <w:rPr>
          <w:sz w:val="32"/>
          <w:szCs w:val="32"/>
        </w:rPr>
        <w:tab/>
      </w:r>
      <w:r w:rsidR="001F59DA">
        <w:rPr>
          <w:sz w:val="32"/>
          <w:szCs w:val="32"/>
        </w:rPr>
        <w:tab/>
      </w:r>
      <w:r w:rsidR="001F59DA">
        <w:rPr>
          <w:sz w:val="32"/>
          <w:szCs w:val="32"/>
        </w:rPr>
        <w:tab/>
      </w:r>
      <w:r w:rsidR="001F59DA">
        <w:rPr>
          <w:sz w:val="32"/>
          <w:szCs w:val="32"/>
        </w:rPr>
        <w:tab/>
      </w:r>
      <w:r w:rsidR="001F59DA">
        <w:rPr>
          <w:sz w:val="32"/>
          <w:szCs w:val="32"/>
        </w:rPr>
        <w:tab/>
      </w:r>
      <w:r w:rsidR="001F59DA">
        <w:rPr>
          <w:sz w:val="32"/>
          <w:szCs w:val="32"/>
        </w:rPr>
        <w:tab/>
      </w:r>
      <w:r w:rsidR="00B91C05">
        <w:rPr>
          <w:sz w:val="32"/>
          <w:szCs w:val="32"/>
        </w:rPr>
        <w:tab/>
      </w:r>
      <w:r w:rsidR="00B91C05">
        <w:rPr>
          <w:sz w:val="32"/>
          <w:szCs w:val="32"/>
        </w:rPr>
        <w:tab/>
      </w:r>
      <w:r w:rsidR="001F59DA">
        <w:rPr>
          <w:sz w:val="32"/>
          <w:szCs w:val="32"/>
        </w:rPr>
        <w:t>Marvelous Light</w:t>
      </w:r>
    </w:p>
    <w:p w14:paraId="0E085569" w14:textId="2F8DA1A3" w:rsidR="001F59DA" w:rsidRDefault="001F59DA" w:rsidP="001F59DA">
      <w:pPr>
        <w:rPr>
          <w:rStyle w:val="SubtleEmphasis"/>
          <w:i w:val="0"/>
          <w:iCs w:val="0"/>
          <w:sz w:val="32"/>
          <w:szCs w:val="32"/>
        </w:rPr>
      </w:pPr>
      <w:r>
        <w:rPr>
          <w:rStyle w:val="SubtleEmphasis"/>
        </w:rPr>
        <w:t>Pianists – Jen Hinton, Vanessa Houck</w:t>
      </w:r>
      <w:r>
        <w:rPr>
          <w:rStyle w:val="SubtleEmphasis"/>
        </w:rPr>
        <w:tab/>
      </w:r>
      <w:r>
        <w:rPr>
          <w:rStyle w:val="SubtleEmphasis"/>
        </w:rPr>
        <w:tab/>
      </w:r>
      <w:r>
        <w:rPr>
          <w:rStyle w:val="SubtleEmphasis"/>
        </w:rPr>
        <w:tab/>
      </w:r>
      <w:r w:rsidR="00B91C05">
        <w:rPr>
          <w:rStyle w:val="SubtleEmphasis"/>
        </w:rPr>
        <w:tab/>
      </w:r>
      <w:r w:rsidR="00B91C05">
        <w:rPr>
          <w:rStyle w:val="SubtleEmphasis"/>
        </w:rPr>
        <w:tab/>
      </w:r>
      <w:r>
        <w:rPr>
          <w:rStyle w:val="SubtleEmphasis"/>
          <w:i w:val="0"/>
          <w:iCs w:val="0"/>
          <w:sz w:val="32"/>
          <w:szCs w:val="32"/>
        </w:rPr>
        <w:t>Way Maker</w:t>
      </w:r>
    </w:p>
    <w:p w14:paraId="668B1903" w14:textId="029673E6" w:rsidR="001F59DA" w:rsidRPr="001F59DA" w:rsidRDefault="001F59DA" w:rsidP="001F59DA">
      <w:pPr>
        <w:rPr>
          <w:rStyle w:val="SubtleEmphasis"/>
          <w:i w:val="0"/>
          <w:iCs w:val="0"/>
          <w:sz w:val="32"/>
          <w:szCs w:val="32"/>
        </w:rPr>
      </w:pPr>
      <w:r>
        <w:rPr>
          <w:rStyle w:val="SubtleEmphasis"/>
        </w:rPr>
        <w:t>Strings – Maddie Houck, Micah &amp; Jordan Hoffman</w:t>
      </w:r>
      <w:r>
        <w:rPr>
          <w:rStyle w:val="SubtleEmphasis"/>
        </w:rPr>
        <w:tab/>
      </w:r>
      <w:r>
        <w:rPr>
          <w:rStyle w:val="SubtleEmphasis"/>
        </w:rPr>
        <w:tab/>
      </w:r>
      <w:r w:rsidR="00B91C05">
        <w:rPr>
          <w:rStyle w:val="SubtleEmphasis"/>
        </w:rPr>
        <w:tab/>
      </w:r>
      <w:r w:rsidR="00B91C05">
        <w:rPr>
          <w:rStyle w:val="SubtleEmphasis"/>
        </w:rPr>
        <w:tab/>
      </w:r>
      <w:r>
        <w:rPr>
          <w:rStyle w:val="SubtleEmphasis"/>
          <w:i w:val="0"/>
          <w:iCs w:val="0"/>
          <w:sz w:val="32"/>
          <w:szCs w:val="32"/>
        </w:rPr>
        <w:t>My Lighthouse</w:t>
      </w:r>
    </w:p>
    <w:p w14:paraId="214D0B8D" w14:textId="62A8F05C" w:rsidR="001F59DA" w:rsidRDefault="001F59DA" w:rsidP="001F59DA">
      <w:pPr>
        <w:rPr>
          <w:rStyle w:val="SubtleEmphasis"/>
        </w:rPr>
      </w:pPr>
      <w:r>
        <w:rPr>
          <w:rStyle w:val="SubtleEmphasis"/>
        </w:rPr>
        <w:t xml:space="preserve">Vocals – Gloria Fulmer, Jen Hinton, Kaiden </w:t>
      </w:r>
      <w:proofErr w:type="spellStart"/>
      <w:r>
        <w:rPr>
          <w:rStyle w:val="SubtleEmphasis"/>
        </w:rPr>
        <w:t>Braught</w:t>
      </w:r>
      <w:proofErr w:type="spellEnd"/>
      <w:r>
        <w:rPr>
          <w:rStyle w:val="SubtleEmphasis"/>
        </w:rPr>
        <w:t>, Jason Hoffman</w:t>
      </w:r>
    </w:p>
    <w:p w14:paraId="0619E1F3" w14:textId="645ECEDF" w:rsidR="001F59DA" w:rsidRDefault="001F59DA" w:rsidP="001F59DA">
      <w:pPr>
        <w:rPr>
          <w:rStyle w:val="SubtleEmphasis"/>
        </w:rPr>
      </w:pPr>
      <w:r>
        <w:rPr>
          <w:rStyle w:val="SubtleEmphasis"/>
        </w:rPr>
        <w:t>Guitars – Morgan Flick, Rick</w:t>
      </w:r>
      <w:r w:rsidR="00D14E7A">
        <w:rPr>
          <w:rStyle w:val="SubtleEmphasis"/>
        </w:rPr>
        <w:t xml:space="preserve"> Bard</w:t>
      </w:r>
    </w:p>
    <w:p w14:paraId="0C0D238E" w14:textId="3A73C1D9" w:rsidR="001F59DA" w:rsidRPr="001F59DA" w:rsidRDefault="001F59DA" w:rsidP="001F59DA">
      <w:pPr>
        <w:rPr>
          <w:rStyle w:val="SubtleEmphasis"/>
        </w:rPr>
      </w:pPr>
      <w:r>
        <w:rPr>
          <w:rStyle w:val="SubtleEmphasis"/>
        </w:rPr>
        <w:t>Rhythm – Kent Rice (Bass), Josh Fulmer (Cajon)</w:t>
      </w:r>
    </w:p>
    <w:p w14:paraId="6AED1C3E" w14:textId="77777777" w:rsidR="00323E92" w:rsidRPr="00B027B0" w:rsidRDefault="00323E92" w:rsidP="00B027B0">
      <w:pPr>
        <w:widowControl/>
        <w:rPr>
          <w:color w:val="000000"/>
          <w:sz w:val="32"/>
          <w:szCs w:val="32"/>
        </w:rPr>
      </w:pPr>
    </w:p>
    <w:p w14:paraId="7C44BA13" w14:textId="01F0FC7A" w:rsidR="00B027B0" w:rsidRDefault="00B027B0" w:rsidP="001E2220">
      <w:pPr>
        <w:widowControl/>
        <w:tabs>
          <w:tab w:val="left" w:pos="4320"/>
        </w:tabs>
        <w:rPr>
          <w:sz w:val="32"/>
          <w:szCs w:val="32"/>
        </w:rPr>
      </w:pPr>
      <w:r w:rsidRPr="00CA0882">
        <w:rPr>
          <w:color w:val="000000"/>
          <w:sz w:val="32"/>
          <w:szCs w:val="32"/>
        </w:rPr>
        <w:t>S</w:t>
      </w:r>
      <w:r w:rsidR="001E2220" w:rsidRPr="00CA0882">
        <w:rPr>
          <w:color w:val="000000"/>
          <w:sz w:val="32"/>
          <w:szCs w:val="32"/>
        </w:rPr>
        <w:t>cripture</w:t>
      </w:r>
      <w:r w:rsidRPr="00CA0882">
        <w:rPr>
          <w:color w:val="000000"/>
          <w:sz w:val="32"/>
          <w:szCs w:val="32"/>
        </w:rPr>
        <w:t xml:space="preserve"> </w:t>
      </w:r>
      <w:r w:rsidR="00471F97">
        <w:rPr>
          <w:color w:val="000000"/>
          <w:sz w:val="32"/>
          <w:szCs w:val="32"/>
        </w:rPr>
        <w:tab/>
      </w:r>
      <w:r w:rsidR="001F59DA">
        <w:rPr>
          <w:sz w:val="32"/>
          <w:szCs w:val="32"/>
        </w:rPr>
        <w:t>Matthew 5:14-16</w:t>
      </w:r>
    </w:p>
    <w:p w14:paraId="15127BA9" w14:textId="52A3449C" w:rsidR="001F59DA" w:rsidRPr="001F59DA" w:rsidRDefault="001F59DA" w:rsidP="001E2220">
      <w:pPr>
        <w:widowControl/>
        <w:tabs>
          <w:tab w:val="left" w:pos="4320"/>
        </w:tabs>
        <w:rPr>
          <w:rStyle w:val="SubtleEmphasis"/>
        </w:rPr>
      </w:pPr>
      <w:r>
        <w:rPr>
          <w:rStyle w:val="SubtleEmphasis"/>
        </w:rPr>
        <w:t>Rowan Meiser</w:t>
      </w:r>
    </w:p>
    <w:p w14:paraId="07E2F892" w14:textId="2966A34D" w:rsidR="001E2220" w:rsidRDefault="001E2220" w:rsidP="001E2220">
      <w:pPr>
        <w:widowControl/>
        <w:tabs>
          <w:tab w:val="left" w:pos="4320"/>
        </w:tabs>
        <w:rPr>
          <w:color w:val="000000"/>
          <w:sz w:val="32"/>
          <w:szCs w:val="32"/>
        </w:rPr>
      </w:pPr>
    </w:p>
    <w:p w14:paraId="1F48FFCC" w14:textId="19D42785" w:rsidR="00B027B0" w:rsidRPr="00CA0882" w:rsidRDefault="001E2220" w:rsidP="00B027B0">
      <w:pPr>
        <w:widowControl/>
        <w:rPr>
          <w:color w:val="000000"/>
          <w:sz w:val="32"/>
          <w:szCs w:val="32"/>
        </w:rPr>
      </w:pPr>
      <w:r w:rsidRPr="00CA0882">
        <w:rPr>
          <w:color w:val="000000"/>
          <w:sz w:val="32"/>
          <w:szCs w:val="32"/>
        </w:rPr>
        <w:t xml:space="preserve">Morning Prayer </w:t>
      </w:r>
    </w:p>
    <w:p w14:paraId="7AFCE7D7" w14:textId="4922E06B" w:rsidR="001F59DA" w:rsidRPr="001F59DA" w:rsidRDefault="001F59DA" w:rsidP="00B027B0">
      <w:pPr>
        <w:widowControl/>
        <w:rPr>
          <w:rStyle w:val="SubtleEmphasis"/>
        </w:rPr>
      </w:pPr>
      <w:r>
        <w:rPr>
          <w:rStyle w:val="SubtleEmphasis"/>
        </w:rPr>
        <w:t>Chad Myer</w:t>
      </w:r>
    </w:p>
    <w:p w14:paraId="6C62D29C" w14:textId="77777777" w:rsidR="00D31A6A" w:rsidRDefault="00D31A6A" w:rsidP="00D31A6A">
      <w:pPr>
        <w:widowControl/>
        <w:rPr>
          <w:color w:val="000000"/>
          <w:sz w:val="32"/>
          <w:szCs w:val="32"/>
        </w:rPr>
      </w:pPr>
    </w:p>
    <w:p w14:paraId="5C14E1CD" w14:textId="0D20FA6F" w:rsidR="00B027B0" w:rsidRDefault="00B027B0" w:rsidP="00200C71">
      <w:pPr>
        <w:widowControl/>
        <w:tabs>
          <w:tab w:val="left" w:pos="4320"/>
        </w:tabs>
        <w:rPr>
          <w:sz w:val="32"/>
          <w:szCs w:val="32"/>
        </w:rPr>
      </w:pPr>
      <w:r w:rsidRPr="00CA0882">
        <w:rPr>
          <w:color w:val="000000"/>
          <w:sz w:val="32"/>
          <w:szCs w:val="32"/>
        </w:rPr>
        <w:t>S</w:t>
      </w:r>
      <w:r w:rsidR="001E2220" w:rsidRPr="00CA0882">
        <w:rPr>
          <w:color w:val="000000"/>
          <w:sz w:val="32"/>
          <w:szCs w:val="32"/>
        </w:rPr>
        <w:t>cripture</w:t>
      </w:r>
      <w:r w:rsidRPr="00B027B0">
        <w:rPr>
          <w:color w:val="000000"/>
          <w:sz w:val="32"/>
          <w:szCs w:val="32"/>
        </w:rPr>
        <w:t xml:space="preserve"> </w:t>
      </w:r>
      <w:r w:rsidR="000F3260">
        <w:rPr>
          <w:color w:val="000000"/>
          <w:sz w:val="32"/>
          <w:szCs w:val="32"/>
        </w:rPr>
        <w:tab/>
      </w:r>
      <w:r w:rsidR="001F59DA">
        <w:rPr>
          <w:sz w:val="32"/>
          <w:szCs w:val="32"/>
        </w:rPr>
        <w:t>John 15:1-4</w:t>
      </w:r>
    </w:p>
    <w:p w14:paraId="45342148" w14:textId="1C90E3CF" w:rsidR="001F59DA" w:rsidRPr="001F59DA" w:rsidRDefault="001F59DA" w:rsidP="00200C71">
      <w:pPr>
        <w:widowControl/>
        <w:tabs>
          <w:tab w:val="left" w:pos="4320"/>
        </w:tabs>
        <w:rPr>
          <w:rStyle w:val="SubtleEmphasis"/>
        </w:rPr>
      </w:pPr>
      <w:r>
        <w:rPr>
          <w:rStyle w:val="SubtleEmphasis"/>
        </w:rPr>
        <w:t xml:space="preserve">Trinity </w:t>
      </w:r>
      <w:proofErr w:type="spellStart"/>
      <w:r>
        <w:rPr>
          <w:rStyle w:val="SubtleEmphasis"/>
        </w:rPr>
        <w:t>Braught</w:t>
      </w:r>
      <w:proofErr w:type="spellEnd"/>
    </w:p>
    <w:p w14:paraId="1CE02654" w14:textId="77777777" w:rsidR="00B027B0" w:rsidRPr="00B027B0" w:rsidRDefault="00B027B0" w:rsidP="00B027B0">
      <w:pPr>
        <w:widowControl/>
        <w:rPr>
          <w:color w:val="000000"/>
          <w:sz w:val="32"/>
          <w:szCs w:val="32"/>
        </w:rPr>
      </w:pPr>
    </w:p>
    <w:p w14:paraId="2E43FE03" w14:textId="40FD0EB5" w:rsidR="00471F97" w:rsidRDefault="001E2220" w:rsidP="001E2220">
      <w:pPr>
        <w:widowControl/>
        <w:rPr>
          <w:b/>
          <w:bCs/>
          <w:sz w:val="32"/>
          <w:szCs w:val="32"/>
        </w:rPr>
      </w:pPr>
      <w:r w:rsidRPr="00CA0882">
        <w:rPr>
          <w:color w:val="000000"/>
          <w:sz w:val="32"/>
          <w:szCs w:val="32"/>
        </w:rPr>
        <w:t>Message</w:t>
      </w:r>
      <w:r w:rsidR="00B027B0" w:rsidRPr="00B027B0">
        <w:rPr>
          <w:color w:val="000000"/>
          <w:sz w:val="32"/>
          <w:szCs w:val="32"/>
        </w:rPr>
        <w:t xml:space="preserve"> </w:t>
      </w:r>
      <w:r w:rsidR="00471F97">
        <w:rPr>
          <w:color w:val="000000"/>
          <w:sz w:val="32"/>
          <w:szCs w:val="32"/>
        </w:rPr>
        <w:tab/>
      </w:r>
      <w:r w:rsidR="00471F97">
        <w:rPr>
          <w:color w:val="000000"/>
          <w:sz w:val="32"/>
          <w:szCs w:val="32"/>
        </w:rPr>
        <w:tab/>
      </w:r>
      <w:r w:rsidR="00471F97">
        <w:rPr>
          <w:color w:val="000000"/>
          <w:sz w:val="32"/>
          <w:szCs w:val="32"/>
        </w:rPr>
        <w:tab/>
      </w:r>
      <w:r w:rsidR="000018B5">
        <w:rPr>
          <w:color w:val="000000"/>
          <w:sz w:val="32"/>
          <w:szCs w:val="32"/>
        </w:rPr>
        <w:t xml:space="preserve">      </w:t>
      </w:r>
      <w:r w:rsidR="001F59DA">
        <w:rPr>
          <w:b/>
          <w:bCs/>
          <w:sz w:val="32"/>
          <w:szCs w:val="32"/>
        </w:rPr>
        <w:tab/>
      </w:r>
      <w:r w:rsidR="001F59DA">
        <w:rPr>
          <w:b/>
          <w:bCs/>
          <w:sz w:val="32"/>
          <w:szCs w:val="32"/>
        </w:rPr>
        <w:tab/>
        <w:t>Darkness to Light</w:t>
      </w:r>
    </w:p>
    <w:p w14:paraId="472A1297" w14:textId="24333800" w:rsidR="001F59DA" w:rsidRPr="001F59DA" w:rsidRDefault="001F59DA" w:rsidP="001E2220">
      <w:pPr>
        <w:widowControl/>
        <w:rPr>
          <w:rStyle w:val="SubtleEmphasis"/>
        </w:rPr>
      </w:pPr>
      <w:r>
        <w:rPr>
          <w:rStyle w:val="SubtleEmphasis"/>
        </w:rPr>
        <w:t>Everett Bar</w:t>
      </w:r>
      <w:r w:rsidR="00D14E7A">
        <w:rPr>
          <w:rStyle w:val="SubtleEmphasis"/>
        </w:rPr>
        <w:t>r</w:t>
      </w:r>
      <w:r>
        <w:rPr>
          <w:rStyle w:val="SubtleEmphasis"/>
        </w:rPr>
        <w:t>y</w:t>
      </w:r>
    </w:p>
    <w:p w14:paraId="56EBA728" w14:textId="77777777" w:rsidR="00471F97" w:rsidRDefault="00471F97" w:rsidP="00471F97">
      <w:pPr>
        <w:widowControl/>
        <w:rPr>
          <w:color w:val="000000"/>
          <w:sz w:val="32"/>
          <w:szCs w:val="32"/>
        </w:rPr>
      </w:pPr>
    </w:p>
    <w:p w14:paraId="697A45B2" w14:textId="4119D269" w:rsidR="001F59DA" w:rsidRPr="00CA0882" w:rsidRDefault="001F59DA" w:rsidP="00B027B0">
      <w:pPr>
        <w:widowControl/>
        <w:rPr>
          <w:color w:val="000000"/>
          <w:sz w:val="32"/>
          <w:szCs w:val="32"/>
        </w:rPr>
      </w:pPr>
      <w:r w:rsidRPr="00CA0882">
        <w:rPr>
          <w:color w:val="000000"/>
          <w:sz w:val="32"/>
          <w:szCs w:val="32"/>
        </w:rPr>
        <w:t>“Trees” Pantomime</w:t>
      </w:r>
    </w:p>
    <w:p w14:paraId="16A9F03F" w14:textId="01374854" w:rsidR="001F59DA" w:rsidRDefault="001F59DA" w:rsidP="00B027B0">
      <w:pPr>
        <w:widowControl/>
        <w:rPr>
          <w:rStyle w:val="SubtleEmphasis"/>
        </w:rPr>
      </w:pPr>
      <w:r>
        <w:rPr>
          <w:rStyle w:val="SubtleEmphasis"/>
        </w:rPr>
        <w:t xml:space="preserve">Micah Hoffman, Jordan Hoffman, Landen </w:t>
      </w:r>
      <w:proofErr w:type="spellStart"/>
      <w:r>
        <w:rPr>
          <w:rStyle w:val="SubtleEmphasis"/>
        </w:rPr>
        <w:t>Kneisley</w:t>
      </w:r>
      <w:proofErr w:type="spellEnd"/>
      <w:r>
        <w:rPr>
          <w:rStyle w:val="SubtleEmphasis"/>
        </w:rPr>
        <w:t xml:space="preserve">, Kaiden </w:t>
      </w:r>
      <w:proofErr w:type="spellStart"/>
      <w:r>
        <w:rPr>
          <w:rStyle w:val="SubtleEmphasis"/>
        </w:rPr>
        <w:t>Braught</w:t>
      </w:r>
      <w:proofErr w:type="spellEnd"/>
    </w:p>
    <w:p w14:paraId="40DE64F4" w14:textId="03558623" w:rsidR="001F59DA" w:rsidRDefault="001F59DA" w:rsidP="00B027B0">
      <w:pPr>
        <w:widowControl/>
        <w:rPr>
          <w:rStyle w:val="SubtleEmphasis"/>
        </w:rPr>
      </w:pPr>
      <w:r>
        <w:rPr>
          <w:rStyle w:val="SubtleEmphasis"/>
        </w:rPr>
        <w:t>Lily Baker, Vanessa Houck, Spencer Barry, Chad Myer</w:t>
      </w:r>
    </w:p>
    <w:p w14:paraId="03079674" w14:textId="55239A49" w:rsidR="001F59DA" w:rsidRDefault="001F59DA" w:rsidP="00B027B0">
      <w:pPr>
        <w:widowControl/>
        <w:rPr>
          <w:rStyle w:val="SubtleEmphasis"/>
        </w:rPr>
      </w:pPr>
    </w:p>
    <w:p w14:paraId="51E2BA90" w14:textId="60D23866" w:rsidR="001F59DA" w:rsidRPr="00CA0882" w:rsidRDefault="001F59DA" w:rsidP="001F59DA">
      <w:pPr>
        <w:rPr>
          <w:rStyle w:val="SubtleEmphasis"/>
          <w:i w:val="0"/>
          <w:iCs w:val="0"/>
          <w:sz w:val="32"/>
          <w:szCs w:val="32"/>
        </w:rPr>
      </w:pPr>
      <w:r w:rsidRPr="00CA0882">
        <w:rPr>
          <w:rStyle w:val="SubtleEmphasis"/>
          <w:i w:val="0"/>
          <w:iCs w:val="0"/>
          <w:sz w:val="32"/>
          <w:szCs w:val="32"/>
        </w:rPr>
        <w:t>Recognition of Graduates</w:t>
      </w:r>
    </w:p>
    <w:p w14:paraId="7BCA866E" w14:textId="302AB6D7" w:rsidR="001F59DA" w:rsidRDefault="001F59DA" w:rsidP="001F59DA">
      <w:pPr>
        <w:rPr>
          <w:rStyle w:val="SubtleEmphasis"/>
        </w:rPr>
      </w:pPr>
      <w:r>
        <w:rPr>
          <w:rStyle w:val="SubtleEmphasis"/>
        </w:rPr>
        <w:t>Pastor Josh</w:t>
      </w:r>
    </w:p>
    <w:p w14:paraId="71B51B09" w14:textId="4BDB2CAB" w:rsidR="001F59DA" w:rsidRDefault="001F59DA" w:rsidP="001F59DA">
      <w:pPr>
        <w:rPr>
          <w:rStyle w:val="SubtleEmphasis"/>
        </w:rPr>
      </w:pPr>
    </w:p>
    <w:p w14:paraId="324D7476" w14:textId="6257FD10" w:rsidR="001F59DA" w:rsidRPr="001F59DA" w:rsidRDefault="001F59DA" w:rsidP="001F59DA">
      <w:pPr>
        <w:rPr>
          <w:rStyle w:val="SubtleEmphasis"/>
          <w:i w:val="0"/>
          <w:iCs w:val="0"/>
          <w:sz w:val="32"/>
          <w:szCs w:val="32"/>
        </w:rPr>
      </w:pPr>
      <w:r w:rsidRPr="00CA0882">
        <w:rPr>
          <w:rStyle w:val="SubtleEmphasis"/>
          <w:i w:val="0"/>
          <w:iCs w:val="0"/>
          <w:sz w:val="32"/>
          <w:szCs w:val="32"/>
        </w:rPr>
        <w:t>Hymn</w:t>
      </w:r>
      <w:r w:rsidR="00B91C05">
        <w:rPr>
          <w:rStyle w:val="SubtleEmphasis"/>
          <w:i w:val="0"/>
          <w:iCs w:val="0"/>
          <w:sz w:val="32"/>
          <w:szCs w:val="32"/>
        </w:rPr>
        <w:tab/>
      </w:r>
      <w:r w:rsidR="00B91C05">
        <w:rPr>
          <w:rStyle w:val="SubtleEmphasis"/>
          <w:i w:val="0"/>
          <w:iCs w:val="0"/>
          <w:sz w:val="32"/>
          <w:szCs w:val="32"/>
        </w:rPr>
        <w:tab/>
      </w:r>
      <w:r w:rsidR="00B91C05">
        <w:rPr>
          <w:rStyle w:val="SubtleEmphasis"/>
          <w:i w:val="0"/>
          <w:iCs w:val="0"/>
          <w:sz w:val="32"/>
          <w:szCs w:val="32"/>
        </w:rPr>
        <w:tab/>
      </w:r>
      <w:r w:rsidR="00B91C05">
        <w:rPr>
          <w:rStyle w:val="SubtleEmphasis"/>
          <w:i w:val="0"/>
          <w:iCs w:val="0"/>
          <w:sz w:val="32"/>
          <w:szCs w:val="32"/>
        </w:rPr>
        <w:tab/>
      </w:r>
      <w:r w:rsidR="00B91C05">
        <w:rPr>
          <w:rStyle w:val="SubtleEmphasis"/>
          <w:i w:val="0"/>
          <w:iCs w:val="0"/>
          <w:sz w:val="32"/>
          <w:szCs w:val="32"/>
        </w:rPr>
        <w:tab/>
      </w:r>
      <w:r w:rsidR="00B91C05">
        <w:rPr>
          <w:rStyle w:val="SubtleEmphasis"/>
          <w:i w:val="0"/>
          <w:iCs w:val="0"/>
          <w:sz w:val="32"/>
          <w:szCs w:val="32"/>
        </w:rPr>
        <w:tab/>
      </w:r>
      <w:r w:rsidR="00B91C05">
        <w:rPr>
          <w:rStyle w:val="SubtleEmphasis"/>
          <w:i w:val="0"/>
          <w:iCs w:val="0"/>
          <w:sz w:val="32"/>
          <w:szCs w:val="32"/>
        </w:rPr>
        <w:tab/>
      </w:r>
      <w:r w:rsidR="00B91C05">
        <w:rPr>
          <w:rStyle w:val="SubtleEmphasis"/>
          <w:i w:val="0"/>
          <w:iCs w:val="0"/>
          <w:sz w:val="32"/>
          <w:szCs w:val="32"/>
        </w:rPr>
        <w:tab/>
      </w:r>
      <w:r w:rsidR="00B91C05">
        <w:rPr>
          <w:rStyle w:val="SubtleEmphasis"/>
          <w:i w:val="0"/>
          <w:iCs w:val="0"/>
          <w:sz w:val="32"/>
          <w:szCs w:val="32"/>
        </w:rPr>
        <w:tab/>
      </w:r>
      <w:proofErr w:type="gramStart"/>
      <w:r w:rsidR="00B91C05">
        <w:rPr>
          <w:rStyle w:val="SubtleEmphasis"/>
          <w:i w:val="0"/>
          <w:iCs w:val="0"/>
          <w:sz w:val="32"/>
          <w:szCs w:val="32"/>
        </w:rPr>
        <w:t>Be</w:t>
      </w:r>
      <w:proofErr w:type="gramEnd"/>
      <w:r w:rsidR="00B91C05">
        <w:rPr>
          <w:rStyle w:val="SubtleEmphasis"/>
          <w:i w:val="0"/>
          <w:iCs w:val="0"/>
          <w:sz w:val="32"/>
          <w:szCs w:val="32"/>
        </w:rPr>
        <w:t xml:space="preserve"> Thou My Vision</w:t>
      </w:r>
    </w:p>
    <w:p w14:paraId="6C41C8A1" w14:textId="77777777" w:rsidR="001F59DA" w:rsidRDefault="001F59DA" w:rsidP="00B027B0">
      <w:pPr>
        <w:widowControl/>
        <w:rPr>
          <w:color w:val="000000"/>
          <w:sz w:val="32"/>
          <w:szCs w:val="32"/>
        </w:rPr>
      </w:pPr>
    </w:p>
    <w:p w14:paraId="5A3A5200" w14:textId="0D1D900D" w:rsidR="001E2220" w:rsidRPr="00CA0882" w:rsidRDefault="00B027B0" w:rsidP="00B027B0">
      <w:pPr>
        <w:widowControl/>
        <w:rPr>
          <w:color w:val="000000"/>
          <w:sz w:val="32"/>
          <w:szCs w:val="32"/>
        </w:rPr>
      </w:pPr>
      <w:r w:rsidRPr="00CA0882">
        <w:rPr>
          <w:color w:val="000000"/>
          <w:sz w:val="32"/>
          <w:szCs w:val="32"/>
        </w:rPr>
        <w:t>*</w:t>
      </w:r>
      <w:r w:rsidR="001E2220" w:rsidRPr="00CA0882">
        <w:rPr>
          <w:color w:val="000000"/>
          <w:sz w:val="32"/>
          <w:szCs w:val="32"/>
        </w:rPr>
        <w:t>Benediction</w:t>
      </w:r>
    </w:p>
    <w:p w14:paraId="422BEBB5" w14:textId="270543AE" w:rsidR="00B91C05" w:rsidRPr="00B91C05" w:rsidRDefault="00B91C05" w:rsidP="00B027B0">
      <w:pPr>
        <w:widowControl/>
        <w:rPr>
          <w:rStyle w:val="SubtleEmphasis"/>
        </w:rPr>
      </w:pPr>
      <w:r>
        <w:rPr>
          <w:rStyle w:val="SubtleEmphasis"/>
        </w:rPr>
        <w:t>Maddie Houck</w:t>
      </w:r>
    </w:p>
    <w:p w14:paraId="3285EC50" w14:textId="53F1279C" w:rsidR="00111F8A" w:rsidRPr="00B027B0" w:rsidRDefault="001E2220" w:rsidP="00B027B0">
      <w:pPr>
        <w:widowControl/>
        <w:rPr>
          <w:color w:val="000000"/>
          <w:sz w:val="32"/>
          <w:szCs w:val="32"/>
        </w:rPr>
      </w:pPr>
      <w:r>
        <w:rPr>
          <w:color w:val="000000"/>
          <w:sz w:val="32"/>
          <w:szCs w:val="32"/>
        </w:rPr>
        <w:t xml:space="preserve">          </w:t>
      </w:r>
    </w:p>
    <w:p w14:paraId="4A9BCA94" w14:textId="77777777" w:rsidR="00B91C05" w:rsidRPr="006D75D8" w:rsidRDefault="00B027B0" w:rsidP="00B91C05">
      <w:pPr>
        <w:shd w:val="clear" w:color="auto" w:fill="FFFFFF"/>
        <w:tabs>
          <w:tab w:val="left" w:pos="720"/>
          <w:tab w:val="right" w:pos="10800"/>
        </w:tabs>
        <w:jc w:val="center"/>
        <w:rPr>
          <w:i/>
          <w:sz w:val="32"/>
          <w:szCs w:val="32"/>
        </w:rPr>
      </w:pPr>
      <w:r w:rsidRPr="00CA0882">
        <w:rPr>
          <w:rFonts w:asciiTheme="majorBidi" w:hAnsiTheme="majorBidi" w:cs="Arial"/>
          <w:color w:val="000000"/>
          <w:sz w:val="32"/>
          <w:szCs w:val="32"/>
        </w:rPr>
        <w:t>*</w:t>
      </w:r>
      <w:r w:rsidR="001E2220" w:rsidRPr="00CA0882">
        <w:rPr>
          <w:rFonts w:asciiTheme="majorBidi" w:hAnsiTheme="majorBidi" w:cs="Arial"/>
          <w:color w:val="000000"/>
          <w:sz w:val="32"/>
          <w:szCs w:val="32"/>
        </w:rPr>
        <w:t>Postlude</w:t>
      </w:r>
      <w:r w:rsidR="00B91C05">
        <w:rPr>
          <w:rFonts w:asciiTheme="majorBidi" w:hAnsiTheme="majorBidi" w:cs="Arial"/>
          <w:color w:val="000000"/>
          <w:sz w:val="28"/>
          <w:szCs w:val="28"/>
        </w:rPr>
        <w:tab/>
      </w:r>
      <w:r w:rsidR="00B91C05" w:rsidRPr="006D75D8">
        <w:rPr>
          <w:i/>
          <w:sz w:val="32"/>
          <w:szCs w:val="32"/>
        </w:rPr>
        <w:t>*Those who are able are invited to stand.</w:t>
      </w:r>
    </w:p>
    <w:p w14:paraId="1B9FA7F0" w14:textId="77777777" w:rsidR="00CA0882" w:rsidRDefault="00CA0882" w:rsidP="00502F4D">
      <w:pPr>
        <w:rPr>
          <w:b/>
          <w:sz w:val="22"/>
          <w:szCs w:val="22"/>
        </w:rPr>
      </w:pPr>
    </w:p>
    <w:p w14:paraId="72E1C693" w14:textId="1CB9B69F" w:rsidR="00527663" w:rsidRPr="00527663" w:rsidRDefault="00527663" w:rsidP="00502F4D">
      <w:r w:rsidRPr="00527663">
        <w:rPr>
          <w:b/>
          <w:sz w:val="22"/>
          <w:szCs w:val="22"/>
        </w:rPr>
        <w:lastRenderedPageBreak/>
        <w:t>PREPARE YOUR HEARTS FOR WORSHIP NEXT SUNDAY BY READING AHEAD!</w:t>
      </w:r>
      <w:r w:rsidRPr="00527663">
        <w:rPr>
          <w:sz w:val="22"/>
          <w:szCs w:val="22"/>
        </w:rPr>
        <w:t xml:space="preserve"> </w:t>
      </w:r>
      <w:r w:rsidRPr="00527663">
        <w:t>Next Sunday,</w:t>
      </w:r>
      <w:r w:rsidRPr="00527663">
        <w:rPr>
          <w:b/>
        </w:rPr>
        <w:t xml:space="preserve"> </w:t>
      </w:r>
      <w:r w:rsidR="00BF1D32">
        <w:rPr>
          <w:b/>
        </w:rPr>
        <w:t>Your Leadership Team</w:t>
      </w:r>
      <w:r w:rsidRPr="00527663">
        <w:rPr>
          <w:b/>
        </w:rPr>
        <w:t xml:space="preserve"> </w:t>
      </w:r>
      <w:r w:rsidRPr="00527663">
        <w:t>will be preaching on</w:t>
      </w:r>
      <w:r w:rsidRPr="00527663">
        <w:rPr>
          <w:b/>
        </w:rPr>
        <w:t xml:space="preserve"> </w:t>
      </w:r>
      <w:r w:rsidR="00BF1D32" w:rsidRPr="00BF1D32">
        <w:rPr>
          <w:b/>
          <w:bCs/>
          <w:sz w:val="28"/>
          <w:szCs w:val="28"/>
        </w:rPr>
        <w:t>Colossians 3:1-4, 12-17, and 22-24</w:t>
      </w:r>
      <w:r w:rsidRPr="00527663">
        <w:t>.</w:t>
      </w:r>
      <w:r w:rsidRPr="00527663">
        <w:rPr>
          <w:b/>
          <w:bCs/>
        </w:rPr>
        <w:t xml:space="preserve"> </w:t>
      </w:r>
      <w:r w:rsidRPr="00527663">
        <w:rPr>
          <w:b/>
        </w:rPr>
        <w:t xml:space="preserve"> </w:t>
      </w:r>
      <w:r w:rsidRPr="00527663">
        <w:t xml:space="preserve">Please read and prayerfully study this passage this week as we prepare to worship together. </w:t>
      </w:r>
    </w:p>
    <w:p w14:paraId="1A9C226F" w14:textId="77777777" w:rsidR="00527663" w:rsidRDefault="00527663" w:rsidP="00A83755"/>
    <w:p w14:paraId="44E915CB" w14:textId="08622A02" w:rsidR="00A83755" w:rsidRDefault="00A83755" w:rsidP="00BF1D32">
      <w:pPr>
        <w:jc w:val="center"/>
        <w:rPr>
          <w:u w:val="single"/>
        </w:rPr>
      </w:pPr>
      <w:r w:rsidRPr="006555E3">
        <w:rPr>
          <w:b/>
          <w:bCs/>
          <w:sz w:val="36"/>
          <w:szCs w:val="36"/>
          <w:u w:val="single"/>
        </w:rPr>
        <w:t>Upcoming Events!</w:t>
      </w:r>
      <w:r w:rsidRPr="00BF1D32">
        <w:rPr>
          <w:u w:val="single"/>
        </w:rPr>
        <w:t>  Here is an overview of what is upcoming at HCOB.</w:t>
      </w:r>
    </w:p>
    <w:p w14:paraId="38F2432D" w14:textId="130231EF" w:rsidR="00D14E7A" w:rsidRDefault="00D14E7A" w:rsidP="00BF1D32">
      <w:pPr>
        <w:jc w:val="center"/>
        <w:rPr>
          <w:u w:val="single"/>
        </w:rPr>
      </w:pPr>
    </w:p>
    <w:p w14:paraId="7BA2261F" w14:textId="77777777" w:rsidR="00D14E7A" w:rsidRPr="00BA1E91" w:rsidRDefault="00D14E7A" w:rsidP="00D14E7A">
      <w:pPr>
        <w:rPr>
          <w:b/>
          <w:bCs/>
          <w:sz w:val="28"/>
          <w:szCs w:val="28"/>
          <w:u w:val="single"/>
        </w:rPr>
      </w:pPr>
      <w:r w:rsidRPr="00BA1E91">
        <w:rPr>
          <w:b/>
          <w:bCs/>
          <w:sz w:val="28"/>
          <w:szCs w:val="28"/>
          <w:u w:val="single"/>
        </w:rPr>
        <w:t>June 13 – A Sunday of Appreciation</w:t>
      </w:r>
    </w:p>
    <w:p w14:paraId="169D6275" w14:textId="77777777" w:rsidR="00D14E7A" w:rsidRDefault="00D14E7A" w:rsidP="00D14E7A">
      <w:pPr>
        <w:rPr>
          <w:sz w:val="28"/>
          <w:szCs w:val="28"/>
        </w:rPr>
      </w:pPr>
      <w:r>
        <w:rPr>
          <w:sz w:val="28"/>
          <w:szCs w:val="28"/>
        </w:rPr>
        <w:t xml:space="preserve">Throughout the pandemic, many people invested significant amounts of time, effort, and energy to keep Hempfield Church of the </w:t>
      </w:r>
      <w:proofErr w:type="gramStart"/>
      <w:r>
        <w:rPr>
          <w:sz w:val="28"/>
          <w:szCs w:val="28"/>
        </w:rPr>
        <w:t>Brethren</w:t>
      </w:r>
      <w:proofErr w:type="gramEnd"/>
      <w:r>
        <w:rPr>
          <w:sz w:val="28"/>
          <w:szCs w:val="28"/>
        </w:rPr>
        <w:t xml:space="preserve"> focused on Christ and our role in His kingdom as living stones, building bridges.  While no one did this for the recognition of doing so, the Leadership Team would like the church to take a moment to pause and express appreciation for the efforts of all those who have worked, and continue to work, so tirelessly to keep our church moving forward.</w:t>
      </w:r>
    </w:p>
    <w:p w14:paraId="2ED6EB43" w14:textId="77777777" w:rsidR="00D14E7A" w:rsidRDefault="00D14E7A" w:rsidP="00D14E7A">
      <w:pPr>
        <w:rPr>
          <w:sz w:val="28"/>
          <w:szCs w:val="28"/>
        </w:rPr>
      </w:pPr>
    </w:p>
    <w:p w14:paraId="060C2B21" w14:textId="77777777" w:rsidR="00D14E7A" w:rsidRDefault="00D14E7A" w:rsidP="00D14E7A">
      <w:pPr>
        <w:rPr>
          <w:sz w:val="28"/>
          <w:szCs w:val="28"/>
        </w:rPr>
      </w:pPr>
      <w:r>
        <w:rPr>
          <w:sz w:val="28"/>
          <w:szCs w:val="28"/>
        </w:rPr>
        <w:t>On Sunday, June 13, the Leadership Team will be leading the service, and we are asking each person to bring one or more notes of appreciation for someone who has gone that extra mile during this pandemic.  This can be a hand-written expression on lovely stationery, a few special words in a card, or a thankful note typed and printed.  The medium doesn’t matter.  It’s the thought that counts.</w:t>
      </w:r>
    </w:p>
    <w:p w14:paraId="1BDF56E6" w14:textId="77777777" w:rsidR="00D14E7A" w:rsidRDefault="00D14E7A" w:rsidP="00D14E7A">
      <w:pPr>
        <w:rPr>
          <w:sz w:val="28"/>
          <w:szCs w:val="28"/>
        </w:rPr>
      </w:pPr>
    </w:p>
    <w:p w14:paraId="62157B16" w14:textId="77777777" w:rsidR="00D14E7A" w:rsidRDefault="00D14E7A" w:rsidP="00D14E7A">
      <w:pPr>
        <w:rPr>
          <w:sz w:val="28"/>
          <w:szCs w:val="28"/>
        </w:rPr>
      </w:pPr>
      <w:r>
        <w:rPr>
          <w:sz w:val="28"/>
          <w:szCs w:val="28"/>
        </w:rPr>
        <w:t>Please place the notes or cards in an envelope clearly marked with the recipient’s name.  A box will be provided for placing your envelopes at the beginning of the service.  The Leadership Team will deliver the envelopes to the intended recipients.  If you aren’t able to attend church that day, please place your notes in Jason Hoffman’s mailbox or mail them to the church in a larger outside envelope in advance.</w:t>
      </w:r>
    </w:p>
    <w:p w14:paraId="56425DBD" w14:textId="77777777" w:rsidR="00D14E7A" w:rsidRPr="00BF1D32" w:rsidRDefault="00D14E7A" w:rsidP="00BF1D32">
      <w:pPr>
        <w:jc w:val="center"/>
        <w:rPr>
          <w:sz w:val="22"/>
          <w:szCs w:val="22"/>
          <w:u w:val="single"/>
        </w:rPr>
      </w:pPr>
    </w:p>
    <w:p w14:paraId="3CF5EE14" w14:textId="77777777" w:rsidR="00A83755" w:rsidRDefault="00A83755" w:rsidP="00A83755"/>
    <w:p w14:paraId="355D08FF" w14:textId="6F0A5608" w:rsidR="00073FA2" w:rsidRDefault="00073FA2" w:rsidP="00073FA2">
      <w:pPr>
        <w:rPr>
          <w:sz w:val="22"/>
          <w:szCs w:val="22"/>
        </w:rPr>
      </w:pPr>
      <w:r>
        <w:rPr>
          <w:noProof/>
        </w:rPr>
        <w:drawing>
          <wp:anchor distT="0" distB="0" distL="114300" distR="114300" simplePos="0" relativeHeight="251658240" behindDoc="0" locked="0" layoutInCell="1" allowOverlap="1" wp14:anchorId="0786F2E0" wp14:editId="65FD5235">
            <wp:simplePos x="0" y="0"/>
            <wp:positionH relativeFrom="column">
              <wp:posOffset>-57150</wp:posOffset>
            </wp:positionH>
            <wp:positionV relativeFrom="paragraph">
              <wp:posOffset>53975</wp:posOffset>
            </wp:positionV>
            <wp:extent cx="1584960" cy="14706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4111"/>
                    <a:stretch/>
                  </pic:blipFill>
                  <pic:spPr bwMode="auto">
                    <a:xfrm rot="5400000">
                      <a:off x="0" y="0"/>
                      <a:ext cx="1584960" cy="147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Can you help us? We are looking to borrow the following items for VBS. If you're the owner of one of them and </w:t>
      </w:r>
      <w:proofErr w:type="spellStart"/>
      <w:r>
        <w:t>woudln't</w:t>
      </w:r>
      <w:proofErr w:type="spellEnd"/>
      <w:r>
        <w:t xml:space="preserve"> mind sharing, please contact Emmy Shott or Laura Meiser. </w:t>
      </w:r>
    </w:p>
    <w:p w14:paraId="4D2EF029" w14:textId="77777777" w:rsidR="00073FA2" w:rsidRDefault="00073FA2" w:rsidP="00073FA2">
      <w:pPr>
        <w:widowControl/>
        <w:numPr>
          <w:ilvl w:val="0"/>
          <w:numId w:val="29"/>
        </w:numPr>
        <w:autoSpaceDE/>
        <w:autoSpaceDN/>
        <w:adjustRightInd/>
        <w:spacing w:before="100" w:beforeAutospacing="1" w:after="100" w:afterAutospacing="1"/>
      </w:pPr>
      <w:r>
        <w:t>EZ Up Tents</w:t>
      </w:r>
    </w:p>
    <w:p w14:paraId="1CC0205A" w14:textId="710BB60A" w:rsidR="00073FA2" w:rsidRDefault="00073FA2" w:rsidP="00073FA2">
      <w:pPr>
        <w:widowControl/>
        <w:numPr>
          <w:ilvl w:val="0"/>
          <w:numId w:val="29"/>
        </w:numPr>
        <w:autoSpaceDE/>
        <w:autoSpaceDN/>
        <w:adjustRightInd/>
        <w:spacing w:before="100" w:beforeAutospacing="1" w:after="100" w:afterAutospacing="1"/>
      </w:pPr>
      <w:r>
        <w:t xml:space="preserve">Blankets for </w:t>
      </w:r>
      <w:proofErr w:type="spellStart"/>
      <w:r>
        <w:t>VBSers</w:t>
      </w:r>
      <w:proofErr w:type="spellEnd"/>
      <w:r>
        <w:t xml:space="preserve"> to sit on as they rotate through various stations outdoors (especially as pictured)</w:t>
      </w:r>
    </w:p>
    <w:p w14:paraId="4967D0FF" w14:textId="77777777" w:rsidR="00073FA2" w:rsidRDefault="00073FA2" w:rsidP="00A83755">
      <w:pPr>
        <w:rPr>
          <w:rFonts w:ascii="inherit" w:hAnsi="inherit" w:cs="Arial"/>
          <w:color w:val="050505"/>
          <w:sz w:val="23"/>
          <w:szCs w:val="23"/>
        </w:rPr>
      </w:pPr>
    </w:p>
    <w:p w14:paraId="2D604B42" w14:textId="77777777" w:rsidR="00A83755" w:rsidRDefault="00A83755" w:rsidP="00A83755">
      <w:pPr>
        <w:rPr>
          <w:rFonts w:ascii="inherit" w:hAnsi="inherit" w:cs="Arial"/>
          <w:color w:val="050505"/>
          <w:sz w:val="23"/>
          <w:szCs w:val="23"/>
        </w:rPr>
      </w:pPr>
    </w:p>
    <w:p w14:paraId="2711CDAA" w14:textId="77777777" w:rsidR="00073FA2" w:rsidRDefault="00073FA2" w:rsidP="00A83755">
      <w:pPr>
        <w:rPr>
          <w:rFonts w:ascii="inherit" w:hAnsi="inherit" w:cs="Arial"/>
          <w:color w:val="050505"/>
        </w:rPr>
      </w:pPr>
    </w:p>
    <w:p w14:paraId="79782A04" w14:textId="2D51C72C" w:rsidR="00FB2010" w:rsidRPr="00FB2010" w:rsidRDefault="00FB2010" w:rsidP="00FB2010">
      <w:pPr>
        <w:rPr>
          <w:rFonts w:ascii="Arial" w:hAnsi="Arial" w:cs="Arial"/>
          <w:sz w:val="22"/>
          <w:szCs w:val="22"/>
        </w:rPr>
      </w:pPr>
      <w:r w:rsidRPr="00FB2010">
        <w:rPr>
          <w:rFonts w:ascii="Arial" w:hAnsi="Arial" w:cs="Arial"/>
          <w:b/>
          <w:bCs/>
          <w:sz w:val="22"/>
          <w:szCs w:val="22"/>
        </w:rPr>
        <w:t>Food Pantry Needs</w:t>
      </w:r>
    </w:p>
    <w:p w14:paraId="11F0C1EC" w14:textId="77777777" w:rsidR="00FB2010" w:rsidRPr="00FB2010" w:rsidRDefault="00FB2010" w:rsidP="00FB2010">
      <w:pPr>
        <w:pStyle w:val="ListParagraph"/>
        <w:numPr>
          <w:ilvl w:val="0"/>
          <w:numId w:val="28"/>
        </w:numPr>
        <w:spacing w:after="0" w:line="252" w:lineRule="auto"/>
        <w:rPr>
          <w:rFonts w:ascii="Arial" w:hAnsi="Arial" w:cs="Arial"/>
        </w:rPr>
      </w:pPr>
      <w:r w:rsidRPr="00FB2010">
        <w:rPr>
          <w:rFonts w:ascii="Arial" w:hAnsi="Arial" w:cs="Arial"/>
          <w:b/>
          <w:bCs/>
        </w:rPr>
        <w:t xml:space="preserve">Hempfield - </w:t>
      </w:r>
      <w:r w:rsidRPr="00FB2010">
        <w:rPr>
          <w:rFonts w:ascii="Arial" w:hAnsi="Arial" w:cs="Arial"/>
        </w:rPr>
        <w:t>canned mixed vegetables, canned garbanzo beans, 1 and 2lb. packages of rice, noodles</w:t>
      </w:r>
    </w:p>
    <w:p w14:paraId="5C4C2A2A" w14:textId="77777777" w:rsidR="00FB2010" w:rsidRPr="00FB2010" w:rsidRDefault="00FB2010" w:rsidP="00FB2010">
      <w:pPr>
        <w:pStyle w:val="ListParagraph"/>
        <w:numPr>
          <w:ilvl w:val="0"/>
          <w:numId w:val="28"/>
        </w:numPr>
        <w:spacing w:after="0" w:line="252" w:lineRule="auto"/>
        <w:rPr>
          <w:rFonts w:ascii="Arial" w:hAnsi="Arial" w:cs="Arial"/>
        </w:rPr>
      </w:pPr>
      <w:r w:rsidRPr="00FB2010">
        <w:rPr>
          <w:rFonts w:ascii="Arial" w:hAnsi="Arial" w:cs="Arial"/>
          <w:b/>
          <w:bCs/>
        </w:rPr>
        <w:t xml:space="preserve">Manheim - </w:t>
      </w:r>
      <w:r w:rsidRPr="00FB2010">
        <w:rPr>
          <w:rFonts w:ascii="Arial" w:hAnsi="Arial" w:cs="Arial"/>
        </w:rPr>
        <w:t>crackers, tissues, canned pasta</w:t>
      </w:r>
    </w:p>
    <w:p w14:paraId="70FA6645" w14:textId="77777777" w:rsidR="00FB2010" w:rsidRPr="00FB2010" w:rsidRDefault="00FB2010" w:rsidP="00FB2010">
      <w:pPr>
        <w:rPr>
          <w:rFonts w:ascii="Arial" w:eastAsiaTheme="minorHAnsi" w:hAnsi="Arial" w:cs="Arial"/>
          <w:sz w:val="22"/>
          <w:szCs w:val="22"/>
        </w:rPr>
      </w:pPr>
    </w:p>
    <w:p w14:paraId="51325D2D" w14:textId="77777777" w:rsidR="00FB2010" w:rsidRPr="00FB2010" w:rsidRDefault="00FB2010" w:rsidP="00FB2010">
      <w:pPr>
        <w:rPr>
          <w:rFonts w:ascii="Arial" w:hAnsi="Arial" w:cs="Arial"/>
          <w:sz w:val="22"/>
          <w:szCs w:val="22"/>
        </w:rPr>
      </w:pPr>
      <w:r w:rsidRPr="00FB2010">
        <w:rPr>
          <w:rFonts w:ascii="Arial" w:hAnsi="Arial" w:cs="Arial"/>
          <w:sz w:val="22"/>
          <w:szCs w:val="22"/>
        </w:rPr>
        <w:t>Both Pantries are in need of pasta, pasta sauce, mac and cheese, jelly, canned pears/peaches/applesauce, peanut butter, Oatmeal (regular or quick NOT instant), cereal, baked beans, beef vegetable soup, and Spam.</w:t>
      </w:r>
    </w:p>
    <w:p w14:paraId="142D67C9" w14:textId="77777777" w:rsidR="00FB2010" w:rsidRPr="00FB2010" w:rsidRDefault="00FB2010" w:rsidP="00FB2010">
      <w:pPr>
        <w:rPr>
          <w:rFonts w:ascii="Arial" w:hAnsi="Arial" w:cs="Arial"/>
          <w:sz w:val="22"/>
          <w:szCs w:val="22"/>
        </w:rPr>
      </w:pPr>
      <w:r w:rsidRPr="00FB2010">
        <w:rPr>
          <w:rFonts w:ascii="Arial" w:hAnsi="Arial" w:cs="Arial"/>
          <w:sz w:val="22"/>
          <w:szCs w:val="22"/>
        </w:rPr>
        <w:t> </w:t>
      </w:r>
    </w:p>
    <w:p w14:paraId="2CF334BB" w14:textId="4ABA32FD" w:rsidR="00FB2010" w:rsidRDefault="00FB2010" w:rsidP="00FB2010">
      <w:pPr>
        <w:rPr>
          <w:rFonts w:ascii="Arial" w:hAnsi="Arial" w:cs="Arial"/>
          <w:sz w:val="22"/>
          <w:szCs w:val="22"/>
        </w:rPr>
      </w:pPr>
      <w:r w:rsidRPr="00FB2010">
        <w:rPr>
          <w:rFonts w:ascii="Arial" w:hAnsi="Arial" w:cs="Arial"/>
          <w:sz w:val="22"/>
          <w:szCs w:val="22"/>
        </w:rPr>
        <w:t>The food donation cart will remain in the coat closet off the Narthex during summer services.</w:t>
      </w:r>
    </w:p>
    <w:p w14:paraId="6442F5C4" w14:textId="77DB4295" w:rsidR="00BF1D32" w:rsidRDefault="00BF1D32" w:rsidP="00FB2010">
      <w:pPr>
        <w:rPr>
          <w:rFonts w:ascii="Arial" w:hAnsi="Arial" w:cs="Arial"/>
          <w:sz w:val="22"/>
          <w:szCs w:val="22"/>
        </w:rPr>
      </w:pPr>
    </w:p>
    <w:p w14:paraId="31963AED" w14:textId="6B5F660B" w:rsidR="00BF1D32" w:rsidRDefault="00BF1D32" w:rsidP="00FB2010">
      <w:pPr>
        <w:rPr>
          <w:rFonts w:ascii="Arial" w:hAnsi="Arial" w:cs="Arial"/>
          <w:sz w:val="22"/>
          <w:szCs w:val="22"/>
        </w:rPr>
      </w:pPr>
    </w:p>
    <w:p w14:paraId="7C709BCD" w14:textId="77777777" w:rsidR="00D14E7A" w:rsidRDefault="00D14E7A" w:rsidP="00BF1D32">
      <w:pPr>
        <w:rPr>
          <w:b/>
          <w:bCs/>
        </w:rPr>
      </w:pPr>
    </w:p>
    <w:p w14:paraId="7381C5F8" w14:textId="77777777" w:rsidR="00D14E7A" w:rsidRDefault="00D14E7A" w:rsidP="00BF1D32">
      <w:pPr>
        <w:rPr>
          <w:b/>
          <w:bCs/>
        </w:rPr>
      </w:pPr>
    </w:p>
    <w:p w14:paraId="0DBC2D1A" w14:textId="071609C7" w:rsidR="00BF1D32" w:rsidRPr="00BF1D32" w:rsidRDefault="00BF1D32" w:rsidP="00BF1D32">
      <w:pPr>
        <w:rPr>
          <w:b/>
          <w:bCs/>
        </w:rPr>
      </w:pPr>
      <w:r w:rsidRPr="00BF1D32">
        <w:rPr>
          <w:b/>
          <w:bCs/>
        </w:rPr>
        <w:lastRenderedPageBreak/>
        <w:t>Church of the Brethren Newsline</w:t>
      </w:r>
    </w:p>
    <w:p w14:paraId="071AE6C3" w14:textId="77777777" w:rsidR="00BF1D32" w:rsidRPr="00BF1D32" w:rsidRDefault="00BF1D32" w:rsidP="00BF1D32">
      <w:pPr>
        <w:pStyle w:val="NormalWeb"/>
        <w:spacing w:before="0" w:beforeAutospacing="0"/>
        <w:rPr>
          <w:rFonts w:eastAsiaTheme="minorHAnsi"/>
          <w:color w:val="212529"/>
        </w:rPr>
      </w:pPr>
      <w:r w:rsidRPr="00BF1D32">
        <w:rPr>
          <w:color w:val="212529"/>
        </w:rPr>
        <w:t>The Church of the Brethren’s Global Food Initiative (GFI) has announced grants to support agriculture and food security projects in four countries including a soybean project in Nigeria, a food crops project in Ecuador, a maize mill project in Uganda, and two community gardens in the US.</w:t>
      </w:r>
    </w:p>
    <w:p w14:paraId="10CDA700" w14:textId="468B9C6B" w:rsidR="00BF1D32" w:rsidRPr="00BF1D32" w:rsidRDefault="00BF1D32" w:rsidP="00BF1D32">
      <w:pPr>
        <w:pStyle w:val="NormalWeb"/>
        <w:spacing w:before="0" w:beforeAutospacing="0"/>
      </w:pPr>
      <w:r w:rsidRPr="00BF1D32">
        <w:rPr>
          <w:rStyle w:val="bumpedfont15"/>
          <w:color w:val="212529"/>
        </w:rPr>
        <w:t>In support </w:t>
      </w:r>
      <w:r w:rsidRPr="00BF1D32">
        <w:rPr>
          <w:rStyle w:val="bumpedfont15"/>
          <w:b/>
          <w:bCs/>
          <w:color w:val="000000"/>
        </w:rPr>
        <w:t>Global Food Initiative (GFI) </w:t>
      </w:r>
      <w:r w:rsidRPr="00BF1D32">
        <w:rPr>
          <w:rStyle w:val="bumpedfont15"/>
          <w:color w:val="000000"/>
        </w:rPr>
        <w:t>program Hempfield COB will be collecting a</w:t>
      </w:r>
      <w:r w:rsidRPr="00BF1D32">
        <w:rPr>
          <w:color w:val="000000"/>
        </w:rPr>
        <w:t> </w:t>
      </w:r>
      <w:r w:rsidRPr="00BF1D32">
        <w:rPr>
          <w:b/>
          <w:bCs/>
          <w:color w:val="000000"/>
        </w:rPr>
        <w:t xml:space="preserve">“2 cent-a-meal” offering June 13th. </w:t>
      </w:r>
      <w:r w:rsidRPr="00BF1D32">
        <w:rPr>
          <w:color w:val="000000"/>
        </w:rPr>
        <w:t xml:space="preserve"> Please pray-fully consider participating in this offering as you are able.  The program is the primary means designed by the Church of the </w:t>
      </w:r>
      <w:proofErr w:type="gramStart"/>
      <w:r w:rsidRPr="00BF1D32">
        <w:rPr>
          <w:color w:val="000000"/>
        </w:rPr>
        <w:t>Brethren</w:t>
      </w:r>
      <w:proofErr w:type="gramEnd"/>
      <w:r w:rsidRPr="00BF1D32">
        <w:rPr>
          <w:color w:val="000000"/>
        </w:rPr>
        <w:t xml:space="preserve"> to assist the hungry in developing food security around the world.  </w:t>
      </w:r>
    </w:p>
    <w:p w14:paraId="5CB784FA" w14:textId="77777777" w:rsidR="00FB2010" w:rsidRDefault="00FB2010">
      <w:pPr>
        <w:widowControl/>
        <w:autoSpaceDE/>
        <w:autoSpaceDN/>
        <w:adjustRightInd/>
        <w:rPr>
          <w:sz w:val="32"/>
          <w:szCs w:val="32"/>
        </w:rPr>
      </w:pPr>
    </w:p>
    <w:p w14:paraId="3B25284D" w14:textId="77777777" w:rsidR="00A83755" w:rsidRPr="00A83755" w:rsidRDefault="00A83755" w:rsidP="00A83755">
      <w:pPr>
        <w:widowControl/>
        <w:autoSpaceDE/>
        <w:autoSpaceDN/>
        <w:adjustRightInd/>
        <w:ind w:left="90" w:right="108"/>
        <w:jc w:val="center"/>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pPr>
      <w:r w:rsidRPr="00A83755">
        <w:rPr>
          <w:rFonts w:ascii="BRADDON" w:hAnsi="BRADDON"/>
          <w:color w:val="0D0D0D" w:themeColor="text1" w:themeTint="F2"/>
          <w:sz w:val="44"/>
          <w:szCs w:val="36"/>
          <w14:shadow w14:blurRad="76200" w14:dist="38100" w14:dir="2700000" w14:sx="100000" w14:sy="100000" w14:kx="0" w14:ky="0" w14:algn="tl">
            <w14:srgbClr w14:val="000000">
              <w14:alpha w14:val="60000"/>
            </w14:srgbClr>
          </w14:shadow>
        </w:rPr>
        <w:t>HCOB Family Facts</w:t>
      </w:r>
    </w:p>
    <w:p w14:paraId="4900F5A3" w14:textId="2CBEA87B" w:rsidR="00A83755" w:rsidRPr="00A83755" w:rsidRDefault="00A83755" w:rsidP="00A83755">
      <w:pPr>
        <w:widowControl/>
        <w:autoSpaceDE/>
        <w:autoSpaceDN/>
        <w:adjustRightInd/>
        <w:jc w:val="center"/>
        <w:rPr>
          <w:b/>
          <w:color w:val="0D0D0D" w:themeColor="text1" w:themeTint="F2"/>
          <w:sz w:val="22"/>
        </w:rPr>
      </w:pPr>
      <w:r w:rsidRPr="00A83755">
        <w:rPr>
          <w:b/>
          <w:color w:val="0D0D0D" w:themeColor="text1" w:themeTint="F2"/>
          <w:sz w:val="22"/>
        </w:rPr>
        <w:t xml:space="preserve">General Offering for May </w:t>
      </w:r>
      <w:r w:rsidR="00BF1D32">
        <w:rPr>
          <w:b/>
          <w:color w:val="0D0D0D" w:themeColor="text1" w:themeTint="F2"/>
          <w:sz w:val="22"/>
        </w:rPr>
        <w:t>30</w:t>
      </w:r>
      <w:r w:rsidRPr="00A83755">
        <w:rPr>
          <w:b/>
          <w:color w:val="0D0D0D" w:themeColor="text1" w:themeTint="F2"/>
          <w:sz w:val="22"/>
        </w:rPr>
        <w:t xml:space="preserve">, 2021 = </w:t>
      </w:r>
    </w:p>
    <w:p w14:paraId="44DC5B9C" w14:textId="7C3CC8C0" w:rsidR="00A83755" w:rsidRPr="00A83755" w:rsidRDefault="00A83755" w:rsidP="00A83755">
      <w:pPr>
        <w:widowControl/>
        <w:autoSpaceDE/>
        <w:autoSpaceDN/>
        <w:adjustRightInd/>
        <w:jc w:val="center"/>
        <w:rPr>
          <w:color w:val="333333"/>
        </w:rPr>
      </w:pPr>
      <w:r w:rsidRPr="00A83755">
        <w:rPr>
          <w:color w:val="333333"/>
        </w:rPr>
        <w:t xml:space="preserve">General Fund $ </w:t>
      </w:r>
      <w:r w:rsidR="00BF1D32">
        <w:rPr>
          <w:rFonts w:ascii="Helvetica" w:hAnsi="Helvetica"/>
          <w:color w:val="333333"/>
        </w:rPr>
        <w:t>7478.38</w:t>
      </w:r>
    </w:p>
    <w:p w14:paraId="54B35101" w14:textId="77777777" w:rsidR="00A83755" w:rsidRPr="00A83755" w:rsidRDefault="00A83755" w:rsidP="00A83755">
      <w:pPr>
        <w:widowControl/>
        <w:tabs>
          <w:tab w:val="right" w:pos="6660"/>
          <w:tab w:val="right" w:pos="6930"/>
        </w:tabs>
        <w:autoSpaceDE/>
        <w:autoSpaceDN/>
        <w:adjustRightInd/>
        <w:spacing w:line="226" w:lineRule="auto"/>
        <w:ind w:left="90" w:right="108"/>
        <w:jc w:val="center"/>
        <w:rPr>
          <w:bCs/>
          <w:i/>
          <w:iCs/>
          <w:color w:val="0D0D0D" w:themeColor="text1" w:themeTint="F2"/>
          <w:sz w:val="22"/>
          <w:szCs w:val="22"/>
        </w:rPr>
      </w:pPr>
      <w:r w:rsidRPr="00A83755">
        <w:rPr>
          <w:bCs/>
          <w:i/>
          <w:iCs/>
          <w:color w:val="0D0D0D" w:themeColor="text1" w:themeTint="F2"/>
          <w:sz w:val="22"/>
        </w:rPr>
        <w:t xml:space="preserve">Amount needed </w:t>
      </w:r>
      <w:r w:rsidRPr="00A83755">
        <w:rPr>
          <w:bCs/>
          <w:i/>
          <w:iCs/>
          <w:color w:val="0D0D0D" w:themeColor="text1" w:themeTint="F2"/>
          <w:sz w:val="22"/>
          <w:szCs w:val="22"/>
        </w:rPr>
        <w:t>weekly to meet budget = $10,575</w:t>
      </w:r>
    </w:p>
    <w:p w14:paraId="2D0EDD74" w14:textId="7295FFD5" w:rsidR="006D75D8" w:rsidRPr="006D75D8" w:rsidRDefault="00A83755" w:rsidP="00073FA2">
      <w:pPr>
        <w:widowControl/>
        <w:tabs>
          <w:tab w:val="right" w:pos="6660"/>
          <w:tab w:val="right" w:pos="6930"/>
        </w:tabs>
        <w:autoSpaceDE/>
        <w:autoSpaceDN/>
        <w:adjustRightInd/>
        <w:spacing w:line="226" w:lineRule="auto"/>
        <w:ind w:left="90" w:right="108"/>
        <w:jc w:val="center"/>
        <w:rPr>
          <w:sz w:val="32"/>
          <w:szCs w:val="32"/>
        </w:rPr>
      </w:pPr>
      <w:r w:rsidRPr="00A83755">
        <w:rPr>
          <w:b/>
          <w:color w:val="0D0D0D" w:themeColor="text1" w:themeTint="F2"/>
        </w:rPr>
        <w:t xml:space="preserve">Building Fund for May </w:t>
      </w:r>
      <w:r w:rsidR="00BF1D32">
        <w:rPr>
          <w:b/>
          <w:color w:val="0D0D0D" w:themeColor="text1" w:themeTint="F2"/>
        </w:rPr>
        <w:t>30</w:t>
      </w:r>
      <w:r w:rsidRPr="00A83755">
        <w:rPr>
          <w:b/>
          <w:color w:val="0D0D0D" w:themeColor="text1" w:themeTint="F2"/>
        </w:rPr>
        <w:t xml:space="preserve">, 2021 = $ </w:t>
      </w:r>
      <w:r w:rsidR="00BF1D32">
        <w:rPr>
          <w:rFonts w:ascii="Helvetica" w:hAnsi="Helvetica"/>
          <w:color w:val="333333"/>
        </w:rPr>
        <w:t>840.00</w:t>
      </w:r>
    </w:p>
    <w:sectPr w:rsidR="006D75D8" w:rsidRPr="006D75D8" w:rsidSect="00B91C05">
      <w:pgSz w:w="12240" w:h="15840"/>
      <w:pgMar w:top="720" w:right="72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 w:name="BRADDON">
    <w:altName w:val="Calibri"/>
    <w:charset w:val="00"/>
    <w:family w:val="auto"/>
    <w:pitch w:val="variable"/>
    <w:sig w:usb0="80000027" w:usb1="0000004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1DEA6A0"/>
    <w:lvl w:ilvl="0">
      <w:numFmt w:val="bullet"/>
      <w:lvlText w:val="*"/>
      <w:lvlJc w:val="left"/>
    </w:lvl>
  </w:abstractNum>
  <w:abstractNum w:abstractNumId="1" w15:restartNumberingAfterBreak="0">
    <w:nsid w:val="02DB2D12"/>
    <w:multiLevelType w:val="hybridMultilevel"/>
    <w:tmpl w:val="7CB4A4C8"/>
    <w:lvl w:ilvl="0" w:tplc="1DEE8320">
      <w:numFmt w:val="bullet"/>
      <w:lvlText w:val=""/>
      <w:lvlJc w:val="left"/>
      <w:pPr>
        <w:tabs>
          <w:tab w:val="num" w:pos="0"/>
        </w:tabs>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8E44AD"/>
    <w:multiLevelType w:val="hybridMultilevel"/>
    <w:tmpl w:val="E3B8C8DC"/>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 w15:restartNumberingAfterBreak="0">
    <w:nsid w:val="0EF801D8"/>
    <w:multiLevelType w:val="hybridMultilevel"/>
    <w:tmpl w:val="E856DB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B131D"/>
    <w:multiLevelType w:val="hybridMultilevel"/>
    <w:tmpl w:val="FE6893CA"/>
    <w:lvl w:ilvl="0" w:tplc="1DEE8320">
      <w:numFmt w:val="bullet"/>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484638"/>
    <w:multiLevelType w:val="hybridMultilevel"/>
    <w:tmpl w:val="49A00DA0"/>
    <w:lvl w:ilvl="0" w:tplc="B09A786C">
      <w:start w:val="1"/>
      <w:numFmt w:val="bullet"/>
      <w:lvlText w:val=""/>
      <w:lvlJc w:val="left"/>
      <w:pPr>
        <w:tabs>
          <w:tab w:val="num" w:pos="288"/>
        </w:tabs>
        <w:ind w:left="288" w:hanging="288"/>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E05412"/>
    <w:multiLevelType w:val="hybridMultilevel"/>
    <w:tmpl w:val="A9E2E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E3D36A4"/>
    <w:multiLevelType w:val="hybridMultilevel"/>
    <w:tmpl w:val="98765EB8"/>
    <w:lvl w:ilvl="0" w:tplc="4B8E04FC">
      <w:start w:val="1"/>
      <w:numFmt w:val="bullet"/>
      <w:lvlText w:val=""/>
      <w:lvlJc w:val="left"/>
      <w:pPr>
        <w:tabs>
          <w:tab w:val="num" w:pos="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C07DD"/>
    <w:multiLevelType w:val="hybridMultilevel"/>
    <w:tmpl w:val="C0D68BD4"/>
    <w:lvl w:ilvl="0" w:tplc="C4EC1988">
      <w:numFmt w:val="bullet"/>
      <w:lvlText w:val=""/>
      <w:lvlJc w:val="left"/>
      <w:pPr>
        <w:ind w:left="432" w:hanging="360"/>
      </w:pPr>
      <w:rPr>
        <w:rFonts w:ascii="Wingdings" w:eastAsia="Times New Roman" w:hAnsi="Wingdings" w:hint="default"/>
        <w:sz w:val="24"/>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9" w15:restartNumberingAfterBreak="0">
    <w:nsid w:val="24C426D4"/>
    <w:multiLevelType w:val="hybridMultilevel"/>
    <w:tmpl w:val="18F4D064"/>
    <w:lvl w:ilvl="0" w:tplc="95C8BEE8">
      <w:start w:val="1"/>
      <w:numFmt w:val="bullet"/>
      <w:lvlText w:val=""/>
      <w:lvlJc w:val="left"/>
      <w:pPr>
        <w:tabs>
          <w:tab w:val="num" w:pos="356"/>
        </w:tabs>
        <w:ind w:left="356" w:hanging="288"/>
      </w:pPr>
      <w:rPr>
        <w:rFonts w:ascii="Symbol" w:hAnsi="Symbol" w:hint="default"/>
      </w:rPr>
    </w:lvl>
    <w:lvl w:ilvl="1" w:tplc="04090003" w:tentative="1">
      <w:start w:val="1"/>
      <w:numFmt w:val="bullet"/>
      <w:lvlText w:val="o"/>
      <w:lvlJc w:val="left"/>
      <w:pPr>
        <w:tabs>
          <w:tab w:val="num" w:pos="1508"/>
        </w:tabs>
        <w:ind w:left="1508" w:hanging="360"/>
      </w:pPr>
      <w:rPr>
        <w:rFonts w:ascii="Courier New" w:hAnsi="Courier New" w:hint="default"/>
      </w:rPr>
    </w:lvl>
    <w:lvl w:ilvl="2" w:tplc="04090005" w:tentative="1">
      <w:start w:val="1"/>
      <w:numFmt w:val="bullet"/>
      <w:lvlText w:val=""/>
      <w:lvlJc w:val="left"/>
      <w:pPr>
        <w:tabs>
          <w:tab w:val="num" w:pos="2228"/>
        </w:tabs>
        <w:ind w:left="2228" w:hanging="360"/>
      </w:pPr>
      <w:rPr>
        <w:rFonts w:ascii="Wingdings" w:hAnsi="Wingdings" w:hint="default"/>
      </w:rPr>
    </w:lvl>
    <w:lvl w:ilvl="3" w:tplc="04090001" w:tentative="1">
      <w:start w:val="1"/>
      <w:numFmt w:val="bullet"/>
      <w:lvlText w:val=""/>
      <w:lvlJc w:val="left"/>
      <w:pPr>
        <w:tabs>
          <w:tab w:val="num" w:pos="2948"/>
        </w:tabs>
        <w:ind w:left="2948" w:hanging="360"/>
      </w:pPr>
      <w:rPr>
        <w:rFonts w:ascii="Symbol" w:hAnsi="Symbol" w:hint="default"/>
      </w:rPr>
    </w:lvl>
    <w:lvl w:ilvl="4" w:tplc="04090003" w:tentative="1">
      <w:start w:val="1"/>
      <w:numFmt w:val="bullet"/>
      <w:lvlText w:val="o"/>
      <w:lvlJc w:val="left"/>
      <w:pPr>
        <w:tabs>
          <w:tab w:val="num" w:pos="3668"/>
        </w:tabs>
        <w:ind w:left="3668" w:hanging="360"/>
      </w:pPr>
      <w:rPr>
        <w:rFonts w:ascii="Courier New" w:hAnsi="Courier New" w:hint="default"/>
      </w:rPr>
    </w:lvl>
    <w:lvl w:ilvl="5" w:tplc="04090005" w:tentative="1">
      <w:start w:val="1"/>
      <w:numFmt w:val="bullet"/>
      <w:lvlText w:val=""/>
      <w:lvlJc w:val="left"/>
      <w:pPr>
        <w:tabs>
          <w:tab w:val="num" w:pos="4388"/>
        </w:tabs>
        <w:ind w:left="4388" w:hanging="360"/>
      </w:pPr>
      <w:rPr>
        <w:rFonts w:ascii="Wingdings" w:hAnsi="Wingdings" w:hint="default"/>
      </w:rPr>
    </w:lvl>
    <w:lvl w:ilvl="6" w:tplc="04090001" w:tentative="1">
      <w:start w:val="1"/>
      <w:numFmt w:val="bullet"/>
      <w:lvlText w:val=""/>
      <w:lvlJc w:val="left"/>
      <w:pPr>
        <w:tabs>
          <w:tab w:val="num" w:pos="5108"/>
        </w:tabs>
        <w:ind w:left="5108" w:hanging="360"/>
      </w:pPr>
      <w:rPr>
        <w:rFonts w:ascii="Symbol" w:hAnsi="Symbol" w:hint="default"/>
      </w:rPr>
    </w:lvl>
    <w:lvl w:ilvl="7" w:tplc="04090003" w:tentative="1">
      <w:start w:val="1"/>
      <w:numFmt w:val="bullet"/>
      <w:lvlText w:val="o"/>
      <w:lvlJc w:val="left"/>
      <w:pPr>
        <w:tabs>
          <w:tab w:val="num" w:pos="5828"/>
        </w:tabs>
        <w:ind w:left="5828" w:hanging="360"/>
      </w:pPr>
      <w:rPr>
        <w:rFonts w:ascii="Courier New" w:hAnsi="Courier New" w:hint="default"/>
      </w:rPr>
    </w:lvl>
    <w:lvl w:ilvl="8" w:tplc="04090005" w:tentative="1">
      <w:start w:val="1"/>
      <w:numFmt w:val="bullet"/>
      <w:lvlText w:val=""/>
      <w:lvlJc w:val="left"/>
      <w:pPr>
        <w:tabs>
          <w:tab w:val="num" w:pos="6548"/>
        </w:tabs>
        <w:ind w:left="6548" w:hanging="360"/>
      </w:pPr>
      <w:rPr>
        <w:rFonts w:ascii="Wingdings" w:hAnsi="Wingdings" w:hint="default"/>
      </w:rPr>
    </w:lvl>
  </w:abstractNum>
  <w:abstractNum w:abstractNumId="10" w15:restartNumberingAfterBreak="0">
    <w:nsid w:val="369243FC"/>
    <w:multiLevelType w:val="hybridMultilevel"/>
    <w:tmpl w:val="C38E9214"/>
    <w:lvl w:ilvl="0" w:tplc="B09A786C">
      <w:start w:val="1"/>
      <w:numFmt w:val="bullet"/>
      <w:lvlText w:val=""/>
      <w:lvlJc w:val="left"/>
      <w:pPr>
        <w:tabs>
          <w:tab w:val="num" w:pos="1008"/>
        </w:tabs>
        <w:ind w:left="1008" w:hanging="288"/>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8AC56F1"/>
    <w:multiLevelType w:val="hybridMultilevel"/>
    <w:tmpl w:val="4BD0E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4655F"/>
    <w:multiLevelType w:val="hybridMultilevel"/>
    <w:tmpl w:val="6D3AADB0"/>
    <w:lvl w:ilvl="0" w:tplc="3556A6C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A5C676D"/>
    <w:multiLevelType w:val="hybridMultilevel"/>
    <w:tmpl w:val="3FE0E800"/>
    <w:lvl w:ilvl="0" w:tplc="5A42051A">
      <w:start w:val="1"/>
      <w:numFmt w:val="bullet"/>
      <w:lvlText w:val=""/>
      <w:lvlJc w:val="left"/>
      <w:pPr>
        <w:tabs>
          <w:tab w:val="num" w:pos="0"/>
        </w:tabs>
        <w:ind w:left="288" w:hanging="288"/>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DC24345"/>
    <w:multiLevelType w:val="hybridMultilevel"/>
    <w:tmpl w:val="F0A45C48"/>
    <w:lvl w:ilvl="0" w:tplc="A410743E">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FE72882"/>
    <w:multiLevelType w:val="hybridMultilevel"/>
    <w:tmpl w:val="7D302B54"/>
    <w:lvl w:ilvl="0" w:tplc="1DEE8320">
      <w:numFmt w:val="bullet"/>
      <w:lvlText w:val=""/>
      <w:lvlJc w:val="left"/>
      <w:pPr>
        <w:tabs>
          <w:tab w:val="num" w:pos="55"/>
        </w:tabs>
        <w:ind w:left="55"/>
      </w:pPr>
      <w:rPr>
        <w:rFonts w:ascii="Wingdings" w:hAnsi="Wingdings" w:hint="default"/>
      </w:rPr>
    </w:lvl>
    <w:lvl w:ilvl="1" w:tplc="04090003" w:tentative="1">
      <w:start w:val="1"/>
      <w:numFmt w:val="bullet"/>
      <w:lvlText w:val="o"/>
      <w:lvlJc w:val="left"/>
      <w:pPr>
        <w:tabs>
          <w:tab w:val="num" w:pos="1495"/>
        </w:tabs>
        <w:ind w:left="1495" w:hanging="360"/>
      </w:pPr>
      <w:rPr>
        <w:rFonts w:ascii="Courier New" w:hAnsi="Courier New" w:hint="default"/>
      </w:rPr>
    </w:lvl>
    <w:lvl w:ilvl="2" w:tplc="04090005" w:tentative="1">
      <w:start w:val="1"/>
      <w:numFmt w:val="bullet"/>
      <w:lvlText w:val=""/>
      <w:lvlJc w:val="left"/>
      <w:pPr>
        <w:tabs>
          <w:tab w:val="num" w:pos="2215"/>
        </w:tabs>
        <w:ind w:left="2215" w:hanging="360"/>
      </w:pPr>
      <w:rPr>
        <w:rFonts w:ascii="Wingdings" w:hAnsi="Wingdings" w:hint="default"/>
      </w:rPr>
    </w:lvl>
    <w:lvl w:ilvl="3" w:tplc="04090001" w:tentative="1">
      <w:start w:val="1"/>
      <w:numFmt w:val="bullet"/>
      <w:lvlText w:val=""/>
      <w:lvlJc w:val="left"/>
      <w:pPr>
        <w:tabs>
          <w:tab w:val="num" w:pos="2935"/>
        </w:tabs>
        <w:ind w:left="2935" w:hanging="360"/>
      </w:pPr>
      <w:rPr>
        <w:rFonts w:ascii="Symbol" w:hAnsi="Symbol" w:hint="default"/>
      </w:rPr>
    </w:lvl>
    <w:lvl w:ilvl="4" w:tplc="04090003" w:tentative="1">
      <w:start w:val="1"/>
      <w:numFmt w:val="bullet"/>
      <w:lvlText w:val="o"/>
      <w:lvlJc w:val="left"/>
      <w:pPr>
        <w:tabs>
          <w:tab w:val="num" w:pos="3655"/>
        </w:tabs>
        <w:ind w:left="3655" w:hanging="360"/>
      </w:pPr>
      <w:rPr>
        <w:rFonts w:ascii="Courier New" w:hAnsi="Courier New" w:hint="default"/>
      </w:rPr>
    </w:lvl>
    <w:lvl w:ilvl="5" w:tplc="04090005" w:tentative="1">
      <w:start w:val="1"/>
      <w:numFmt w:val="bullet"/>
      <w:lvlText w:val=""/>
      <w:lvlJc w:val="left"/>
      <w:pPr>
        <w:tabs>
          <w:tab w:val="num" w:pos="4375"/>
        </w:tabs>
        <w:ind w:left="4375" w:hanging="360"/>
      </w:pPr>
      <w:rPr>
        <w:rFonts w:ascii="Wingdings" w:hAnsi="Wingdings" w:hint="default"/>
      </w:rPr>
    </w:lvl>
    <w:lvl w:ilvl="6" w:tplc="04090001" w:tentative="1">
      <w:start w:val="1"/>
      <w:numFmt w:val="bullet"/>
      <w:lvlText w:val=""/>
      <w:lvlJc w:val="left"/>
      <w:pPr>
        <w:tabs>
          <w:tab w:val="num" w:pos="5095"/>
        </w:tabs>
        <w:ind w:left="5095" w:hanging="360"/>
      </w:pPr>
      <w:rPr>
        <w:rFonts w:ascii="Symbol" w:hAnsi="Symbol" w:hint="default"/>
      </w:rPr>
    </w:lvl>
    <w:lvl w:ilvl="7" w:tplc="04090003" w:tentative="1">
      <w:start w:val="1"/>
      <w:numFmt w:val="bullet"/>
      <w:lvlText w:val="o"/>
      <w:lvlJc w:val="left"/>
      <w:pPr>
        <w:tabs>
          <w:tab w:val="num" w:pos="5815"/>
        </w:tabs>
        <w:ind w:left="5815" w:hanging="360"/>
      </w:pPr>
      <w:rPr>
        <w:rFonts w:ascii="Courier New" w:hAnsi="Courier New" w:hint="default"/>
      </w:rPr>
    </w:lvl>
    <w:lvl w:ilvl="8" w:tplc="04090005" w:tentative="1">
      <w:start w:val="1"/>
      <w:numFmt w:val="bullet"/>
      <w:lvlText w:val=""/>
      <w:lvlJc w:val="left"/>
      <w:pPr>
        <w:tabs>
          <w:tab w:val="num" w:pos="6535"/>
        </w:tabs>
        <w:ind w:left="6535" w:hanging="360"/>
      </w:pPr>
      <w:rPr>
        <w:rFonts w:ascii="Wingdings" w:hAnsi="Wingdings" w:hint="default"/>
      </w:rPr>
    </w:lvl>
  </w:abstractNum>
  <w:abstractNum w:abstractNumId="16" w15:restartNumberingAfterBreak="0">
    <w:nsid w:val="5299034E"/>
    <w:multiLevelType w:val="hybridMultilevel"/>
    <w:tmpl w:val="CC125E8C"/>
    <w:lvl w:ilvl="0" w:tplc="4D82F9D8">
      <w:start w:val="1"/>
      <w:numFmt w:val="bullet"/>
      <w:lvlText w:val=""/>
      <w:lvlJc w:val="left"/>
      <w:pPr>
        <w:ind w:left="768" w:hanging="360"/>
      </w:pPr>
      <w:rPr>
        <w:rFonts w:ascii="Wingdings" w:hAnsi="Wingdings" w:hint="default"/>
        <w:sz w:val="24"/>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7" w15:restartNumberingAfterBreak="0">
    <w:nsid w:val="593E67A3"/>
    <w:multiLevelType w:val="hybridMultilevel"/>
    <w:tmpl w:val="2BB88C56"/>
    <w:lvl w:ilvl="0" w:tplc="90F807C6">
      <w:start w:val="1"/>
      <w:numFmt w:val="bullet"/>
      <w:lvlText w:val=""/>
      <w:lvlJc w:val="left"/>
      <w:pPr>
        <w:tabs>
          <w:tab w:val="num" w:pos="2113"/>
        </w:tabs>
        <w:ind w:left="2401" w:hanging="288"/>
      </w:pPr>
      <w:rPr>
        <w:rFonts w:ascii="Wingdings" w:hAnsi="Wingdings" w:hint="default"/>
        <w:sz w:val="24"/>
      </w:rPr>
    </w:lvl>
    <w:lvl w:ilvl="1" w:tplc="04090003">
      <w:start w:val="1"/>
      <w:numFmt w:val="bullet"/>
      <w:lvlText w:val="o"/>
      <w:lvlJc w:val="left"/>
      <w:pPr>
        <w:tabs>
          <w:tab w:val="num" w:pos="2185"/>
        </w:tabs>
        <w:ind w:left="2185" w:hanging="360"/>
      </w:pPr>
      <w:rPr>
        <w:rFonts w:ascii="Courier New" w:hAnsi="Courier New" w:hint="default"/>
      </w:rPr>
    </w:lvl>
    <w:lvl w:ilvl="2" w:tplc="04090005" w:tentative="1">
      <w:start w:val="1"/>
      <w:numFmt w:val="bullet"/>
      <w:lvlText w:val=""/>
      <w:lvlJc w:val="left"/>
      <w:pPr>
        <w:tabs>
          <w:tab w:val="num" w:pos="2905"/>
        </w:tabs>
        <w:ind w:left="2905" w:hanging="360"/>
      </w:pPr>
      <w:rPr>
        <w:rFonts w:ascii="Wingdings" w:hAnsi="Wingdings" w:hint="default"/>
      </w:rPr>
    </w:lvl>
    <w:lvl w:ilvl="3" w:tplc="04090001" w:tentative="1">
      <w:start w:val="1"/>
      <w:numFmt w:val="bullet"/>
      <w:lvlText w:val=""/>
      <w:lvlJc w:val="left"/>
      <w:pPr>
        <w:tabs>
          <w:tab w:val="num" w:pos="3625"/>
        </w:tabs>
        <w:ind w:left="3625" w:hanging="360"/>
      </w:pPr>
      <w:rPr>
        <w:rFonts w:ascii="Symbol" w:hAnsi="Symbol" w:hint="default"/>
      </w:rPr>
    </w:lvl>
    <w:lvl w:ilvl="4" w:tplc="04090003" w:tentative="1">
      <w:start w:val="1"/>
      <w:numFmt w:val="bullet"/>
      <w:lvlText w:val="o"/>
      <w:lvlJc w:val="left"/>
      <w:pPr>
        <w:tabs>
          <w:tab w:val="num" w:pos="4345"/>
        </w:tabs>
        <w:ind w:left="4345" w:hanging="360"/>
      </w:pPr>
      <w:rPr>
        <w:rFonts w:ascii="Courier New" w:hAnsi="Courier New" w:hint="default"/>
      </w:rPr>
    </w:lvl>
    <w:lvl w:ilvl="5" w:tplc="04090005" w:tentative="1">
      <w:start w:val="1"/>
      <w:numFmt w:val="bullet"/>
      <w:lvlText w:val=""/>
      <w:lvlJc w:val="left"/>
      <w:pPr>
        <w:tabs>
          <w:tab w:val="num" w:pos="5065"/>
        </w:tabs>
        <w:ind w:left="5065" w:hanging="360"/>
      </w:pPr>
      <w:rPr>
        <w:rFonts w:ascii="Wingdings" w:hAnsi="Wingdings" w:hint="default"/>
      </w:rPr>
    </w:lvl>
    <w:lvl w:ilvl="6" w:tplc="04090001" w:tentative="1">
      <w:start w:val="1"/>
      <w:numFmt w:val="bullet"/>
      <w:lvlText w:val=""/>
      <w:lvlJc w:val="left"/>
      <w:pPr>
        <w:tabs>
          <w:tab w:val="num" w:pos="5785"/>
        </w:tabs>
        <w:ind w:left="5785" w:hanging="360"/>
      </w:pPr>
      <w:rPr>
        <w:rFonts w:ascii="Symbol" w:hAnsi="Symbol" w:hint="default"/>
      </w:rPr>
    </w:lvl>
    <w:lvl w:ilvl="7" w:tplc="04090003" w:tentative="1">
      <w:start w:val="1"/>
      <w:numFmt w:val="bullet"/>
      <w:lvlText w:val="o"/>
      <w:lvlJc w:val="left"/>
      <w:pPr>
        <w:tabs>
          <w:tab w:val="num" w:pos="6505"/>
        </w:tabs>
        <w:ind w:left="6505" w:hanging="360"/>
      </w:pPr>
      <w:rPr>
        <w:rFonts w:ascii="Courier New" w:hAnsi="Courier New" w:hint="default"/>
      </w:rPr>
    </w:lvl>
    <w:lvl w:ilvl="8" w:tplc="04090005" w:tentative="1">
      <w:start w:val="1"/>
      <w:numFmt w:val="bullet"/>
      <w:lvlText w:val=""/>
      <w:lvlJc w:val="left"/>
      <w:pPr>
        <w:tabs>
          <w:tab w:val="num" w:pos="7225"/>
        </w:tabs>
        <w:ind w:left="7225" w:hanging="360"/>
      </w:pPr>
      <w:rPr>
        <w:rFonts w:ascii="Wingdings" w:hAnsi="Wingdings" w:hint="default"/>
      </w:rPr>
    </w:lvl>
  </w:abstractNum>
  <w:abstractNum w:abstractNumId="18" w15:restartNumberingAfterBreak="0">
    <w:nsid w:val="685A13D8"/>
    <w:multiLevelType w:val="hybridMultilevel"/>
    <w:tmpl w:val="29DC2CF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CAA0580"/>
    <w:multiLevelType w:val="hybridMultilevel"/>
    <w:tmpl w:val="3F7CE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D30087C"/>
    <w:multiLevelType w:val="hybridMultilevel"/>
    <w:tmpl w:val="75723518"/>
    <w:lvl w:ilvl="0" w:tplc="04090001">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72"/>
        </w:tabs>
        <w:ind w:left="72" w:hanging="360"/>
      </w:pPr>
      <w:rPr>
        <w:rFonts w:ascii="Courier New" w:hAnsi="Courier New" w:hint="default"/>
      </w:rPr>
    </w:lvl>
    <w:lvl w:ilvl="2" w:tplc="04090005" w:tentative="1">
      <w:start w:val="1"/>
      <w:numFmt w:val="bullet"/>
      <w:lvlText w:val=""/>
      <w:lvlJc w:val="left"/>
      <w:pPr>
        <w:tabs>
          <w:tab w:val="num" w:pos="792"/>
        </w:tabs>
        <w:ind w:left="792" w:hanging="360"/>
      </w:pPr>
      <w:rPr>
        <w:rFonts w:ascii="Wingdings" w:hAnsi="Wingdings" w:hint="default"/>
      </w:rPr>
    </w:lvl>
    <w:lvl w:ilvl="3" w:tplc="04090001" w:tentative="1">
      <w:start w:val="1"/>
      <w:numFmt w:val="bullet"/>
      <w:lvlText w:val=""/>
      <w:lvlJc w:val="left"/>
      <w:pPr>
        <w:tabs>
          <w:tab w:val="num" w:pos="1512"/>
        </w:tabs>
        <w:ind w:left="1512" w:hanging="360"/>
      </w:pPr>
      <w:rPr>
        <w:rFonts w:ascii="Symbol" w:hAnsi="Symbol" w:hint="default"/>
      </w:rPr>
    </w:lvl>
    <w:lvl w:ilvl="4" w:tplc="04090003" w:tentative="1">
      <w:start w:val="1"/>
      <w:numFmt w:val="bullet"/>
      <w:lvlText w:val="o"/>
      <w:lvlJc w:val="left"/>
      <w:pPr>
        <w:tabs>
          <w:tab w:val="num" w:pos="2232"/>
        </w:tabs>
        <w:ind w:left="2232" w:hanging="360"/>
      </w:pPr>
      <w:rPr>
        <w:rFonts w:ascii="Courier New" w:hAnsi="Courier New" w:hint="default"/>
      </w:rPr>
    </w:lvl>
    <w:lvl w:ilvl="5" w:tplc="04090005" w:tentative="1">
      <w:start w:val="1"/>
      <w:numFmt w:val="bullet"/>
      <w:lvlText w:val=""/>
      <w:lvlJc w:val="left"/>
      <w:pPr>
        <w:tabs>
          <w:tab w:val="num" w:pos="2952"/>
        </w:tabs>
        <w:ind w:left="2952" w:hanging="360"/>
      </w:pPr>
      <w:rPr>
        <w:rFonts w:ascii="Wingdings" w:hAnsi="Wingdings" w:hint="default"/>
      </w:rPr>
    </w:lvl>
    <w:lvl w:ilvl="6" w:tplc="04090001" w:tentative="1">
      <w:start w:val="1"/>
      <w:numFmt w:val="bullet"/>
      <w:lvlText w:val=""/>
      <w:lvlJc w:val="left"/>
      <w:pPr>
        <w:tabs>
          <w:tab w:val="num" w:pos="3672"/>
        </w:tabs>
        <w:ind w:left="3672" w:hanging="360"/>
      </w:pPr>
      <w:rPr>
        <w:rFonts w:ascii="Symbol" w:hAnsi="Symbol" w:hint="default"/>
      </w:rPr>
    </w:lvl>
    <w:lvl w:ilvl="7" w:tplc="04090003" w:tentative="1">
      <w:start w:val="1"/>
      <w:numFmt w:val="bullet"/>
      <w:lvlText w:val="o"/>
      <w:lvlJc w:val="left"/>
      <w:pPr>
        <w:tabs>
          <w:tab w:val="num" w:pos="4392"/>
        </w:tabs>
        <w:ind w:left="4392" w:hanging="360"/>
      </w:pPr>
      <w:rPr>
        <w:rFonts w:ascii="Courier New" w:hAnsi="Courier New" w:hint="default"/>
      </w:rPr>
    </w:lvl>
    <w:lvl w:ilvl="8" w:tplc="04090005" w:tentative="1">
      <w:start w:val="1"/>
      <w:numFmt w:val="bullet"/>
      <w:lvlText w:val=""/>
      <w:lvlJc w:val="left"/>
      <w:pPr>
        <w:tabs>
          <w:tab w:val="num" w:pos="5112"/>
        </w:tabs>
        <w:ind w:left="5112" w:hanging="360"/>
      </w:pPr>
      <w:rPr>
        <w:rFonts w:ascii="Wingdings" w:hAnsi="Wingdings" w:hint="default"/>
      </w:rPr>
    </w:lvl>
  </w:abstractNum>
  <w:abstractNum w:abstractNumId="21" w15:restartNumberingAfterBreak="0">
    <w:nsid w:val="742E6A15"/>
    <w:multiLevelType w:val="multilevel"/>
    <w:tmpl w:val="D090B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367BFD"/>
    <w:multiLevelType w:val="hybridMultilevel"/>
    <w:tmpl w:val="F0A6C34E"/>
    <w:lvl w:ilvl="0" w:tplc="B09A786C">
      <w:start w:val="1"/>
      <w:numFmt w:val="bullet"/>
      <w:lvlText w:val=""/>
      <w:lvlJc w:val="left"/>
      <w:pPr>
        <w:tabs>
          <w:tab w:val="num" w:pos="1008"/>
        </w:tabs>
        <w:ind w:left="1008" w:hanging="288"/>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B497F82"/>
    <w:multiLevelType w:val="hybridMultilevel"/>
    <w:tmpl w:val="9540255C"/>
    <w:lvl w:ilvl="0" w:tplc="3F7A9DD4">
      <w:start w:val="1"/>
      <w:numFmt w:val="bullet"/>
      <w:lvlText w:val=""/>
      <w:lvlJc w:val="left"/>
      <w:pPr>
        <w:tabs>
          <w:tab w:val="num" w:pos="662"/>
        </w:tabs>
        <w:ind w:left="662" w:hanging="288"/>
      </w:pPr>
      <w:rPr>
        <w:rFonts w:ascii="Wingdings" w:hAnsi="Wingdings" w:hint="default"/>
      </w:rPr>
    </w:lvl>
    <w:lvl w:ilvl="1" w:tplc="04090003" w:tentative="1">
      <w:start w:val="1"/>
      <w:numFmt w:val="bullet"/>
      <w:lvlText w:val="o"/>
      <w:lvlJc w:val="left"/>
      <w:pPr>
        <w:tabs>
          <w:tab w:val="num" w:pos="1382"/>
        </w:tabs>
        <w:ind w:left="1382" w:hanging="360"/>
      </w:pPr>
      <w:rPr>
        <w:rFonts w:ascii="Courier New" w:hAnsi="Courier New" w:hint="default"/>
      </w:rPr>
    </w:lvl>
    <w:lvl w:ilvl="2" w:tplc="04090005" w:tentative="1">
      <w:start w:val="1"/>
      <w:numFmt w:val="bullet"/>
      <w:lvlText w:val=""/>
      <w:lvlJc w:val="left"/>
      <w:pPr>
        <w:tabs>
          <w:tab w:val="num" w:pos="2102"/>
        </w:tabs>
        <w:ind w:left="2102" w:hanging="360"/>
      </w:pPr>
      <w:rPr>
        <w:rFonts w:ascii="Wingdings" w:hAnsi="Wingdings" w:hint="default"/>
      </w:rPr>
    </w:lvl>
    <w:lvl w:ilvl="3" w:tplc="04090001" w:tentative="1">
      <w:start w:val="1"/>
      <w:numFmt w:val="bullet"/>
      <w:lvlText w:val=""/>
      <w:lvlJc w:val="left"/>
      <w:pPr>
        <w:tabs>
          <w:tab w:val="num" w:pos="2822"/>
        </w:tabs>
        <w:ind w:left="2822" w:hanging="360"/>
      </w:pPr>
      <w:rPr>
        <w:rFonts w:ascii="Symbol" w:hAnsi="Symbol" w:hint="default"/>
      </w:rPr>
    </w:lvl>
    <w:lvl w:ilvl="4" w:tplc="04090003" w:tentative="1">
      <w:start w:val="1"/>
      <w:numFmt w:val="bullet"/>
      <w:lvlText w:val="o"/>
      <w:lvlJc w:val="left"/>
      <w:pPr>
        <w:tabs>
          <w:tab w:val="num" w:pos="3542"/>
        </w:tabs>
        <w:ind w:left="3542" w:hanging="360"/>
      </w:pPr>
      <w:rPr>
        <w:rFonts w:ascii="Courier New" w:hAnsi="Courier New" w:hint="default"/>
      </w:rPr>
    </w:lvl>
    <w:lvl w:ilvl="5" w:tplc="04090005" w:tentative="1">
      <w:start w:val="1"/>
      <w:numFmt w:val="bullet"/>
      <w:lvlText w:val=""/>
      <w:lvlJc w:val="left"/>
      <w:pPr>
        <w:tabs>
          <w:tab w:val="num" w:pos="4262"/>
        </w:tabs>
        <w:ind w:left="4262" w:hanging="360"/>
      </w:pPr>
      <w:rPr>
        <w:rFonts w:ascii="Wingdings" w:hAnsi="Wingdings" w:hint="default"/>
      </w:rPr>
    </w:lvl>
    <w:lvl w:ilvl="6" w:tplc="04090001" w:tentative="1">
      <w:start w:val="1"/>
      <w:numFmt w:val="bullet"/>
      <w:lvlText w:val=""/>
      <w:lvlJc w:val="left"/>
      <w:pPr>
        <w:tabs>
          <w:tab w:val="num" w:pos="4982"/>
        </w:tabs>
        <w:ind w:left="4982" w:hanging="360"/>
      </w:pPr>
      <w:rPr>
        <w:rFonts w:ascii="Symbol" w:hAnsi="Symbol" w:hint="default"/>
      </w:rPr>
    </w:lvl>
    <w:lvl w:ilvl="7" w:tplc="04090003" w:tentative="1">
      <w:start w:val="1"/>
      <w:numFmt w:val="bullet"/>
      <w:lvlText w:val="o"/>
      <w:lvlJc w:val="left"/>
      <w:pPr>
        <w:tabs>
          <w:tab w:val="num" w:pos="5702"/>
        </w:tabs>
        <w:ind w:left="5702" w:hanging="360"/>
      </w:pPr>
      <w:rPr>
        <w:rFonts w:ascii="Courier New" w:hAnsi="Courier New" w:hint="default"/>
      </w:rPr>
    </w:lvl>
    <w:lvl w:ilvl="8" w:tplc="04090005" w:tentative="1">
      <w:start w:val="1"/>
      <w:numFmt w:val="bullet"/>
      <w:lvlText w:val=""/>
      <w:lvlJc w:val="left"/>
      <w:pPr>
        <w:tabs>
          <w:tab w:val="num" w:pos="6422"/>
        </w:tabs>
        <w:ind w:left="6422" w:hanging="360"/>
      </w:pPr>
      <w:rPr>
        <w:rFonts w:ascii="Wingdings" w:hAnsi="Wingdings" w:hint="default"/>
      </w:rPr>
    </w:lvl>
  </w:abstractNum>
  <w:abstractNum w:abstractNumId="24" w15:restartNumberingAfterBreak="0">
    <w:nsid w:val="7B676436"/>
    <w:multiLevelType w:val="hybridMultilevel"/>
    <w:tmpl w:val="5FC2323A"/>
    <w:lvl w:ilvl="0" w:tplc="1DEE8320">
      <w:numFmt w:val="bullet"/>
      <w:lvlText w:val=""/>
      <w:lvlJc w:val="left"/>
      <w:pPr>
        <w:tabs>
          <w:tab w:val="num" w:pos="720"/>
        </w:tabs>
        <w:ind w:left="72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C284E7B"/>
    <w:multiLevelType w:val="hybridMultilevel"/>
    <w:tmpl w:val="28E8CB30"/>
    <w:lvl w:ilvl="0" w:tplc="4B8E04FC">
      <w:start w:val="1"/>
      <w:numFmt w:val="bullet"/>
      <w:lvlText w:val=""/>
      <w:lvlJc w:val="left"/>
      <w:pPr>
        <w:tabs>
          <w:tab w:val="num" w:pos="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8C1C4E"/>
    <w:multiLevelType w:val="hybridMultilevel"/>
    <w:tmpl w:val="25BE4DAC"/>
    <w:lvl w:ilvl="0" w:tplc="3F7A9DD4">
      <w:start w:val="1"/>
      <w:numFmt w:val="bullet"/>
      <w:lvlText w:val=""/>
      <w:lvlJc w:val="left"/>
      <w:pPr>
        <w:tabs>
          <w:tab w:val="num" w:pos="1008"/>
        </w:tabs>
        <w:ind w:left="1008" w:hanging="288"/>
      </w:pPr>
      <w:rPr>
        <w:rFonts w:ascii="Wingdings" w:hAnsi="Wingdings"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12"/>
  </w:num>
  <w:num w:numId="2">
    <w:abstractNumId w:val="10"/>
  </w:num>
  <w:num w:numId="3">
    <w:abstractNumId w:val="9"/>
  </w:num>
  <w:num w:numId="4">
    <w:abstractNumId w:val="22"/>
  </w:num>
  <w:num w:numId="5">
    <w:abstractNumId w:val="5"/>
  </w:num>
  <w:num w:numId="6">
    <w:abstractNumId w:val="26"/>
  </w:num>
  <w:num w:numId="7">
    <w:abstractNumId w:val="23"/>
  </w:num>
  <w:num w:numId="8">
    <w:abstractNumId w:val="20"/>
  </w:num>
  <w:num w:numId="9">
    <w:abstractNumId w:val="17"/>
  </w:num>
  <w:num w:numId="10">
    <w:abstractNumId w:val="0"/>
    <w:lvlOverride w:ilvl="0">
      <w:lvl w:ilvl="0">
        <w:numFmt w:val="bullet"/>
        <w:lvlText w:val=""/>
        <w:legacy w:legacy="1" w:legacySpace="0" w:legacyIndent="0"/>
        <w:lvlJc w:val="left"/>
        <w:rPr>
          <w:rFonts w:ascii="Symbol" w:hAnsi="Symbol" w:hint="default"/>
        </w:rPr>
      </w:lvl>
    </w:lvlOverride>
  </w:num>
  <w:num w:numId="11">
    <w:abstractNumId w:val="18"/>
  </w:num>
  <w:num w:numId="12">
    <w:abstractNumId w:val="13"/>
  </w:num>
  <w:num w:numId="13">
    <w:abstractNumId w:val="7"/>
  </w:num>
  <w:num w:numId="14">
    <w:abstractNumId w:val="25"/>
  </w:num>
  <w:num w:numId="15">
    <w:abstractNumId w:val="4"/>
  </w:num>
  <w:num w:numId="16">
    <w:abstractNumId w:val="1"/>
  </w:num>
  <w:num w:numId="17">
    <w:abstractNumId w:val="24"/>
  </w:num>
  <w:num w:numId="18">
    <w:abstractNumId w:val="15"/>
  </w:num>
  <w:num w:numId="19">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
  </w:num>
  <w:num w:numId="22">
    <w:abstractNumId w:val="8"/>
  </w:num>
  <w:num w:numId="23">
    <w:abstractNumId w:val="14"/>
  </w:num>
  <w:num w:numId="24">
    <w:abstractNumId w:val="19"/>
  </w:num>
  <w:num w:numId="25">
    <w:abstractNumId w:val="19"/>
  </w:num>
  <w:num w:numId="26">
    <w:abstractNumId w:val="11"/>
  </w:num>
  <w:num w:numId="27">
    <w:abstractNumId w:val="3"/>
  </w:num>
  <w:num w:numId="28">
    <w:abstractNumId w:val="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071"/>
    <w:rsid w:val="000018B5"/>
    <w:rsid w:val="00005ECE"/>
    <w:rsid w:val="000115B3"/>
    <w:rsid w:val="00012EF0"/>
    <w:rsid w:val="00016ED5"/>
    <w:rsid w:val="0002231E"/>
    <w:rsid w:val="000237A2"/>
    <w:rsid w:val="00036FF7"/>
    <w:rsid w:val="00037B34"/>
    <w:rsid w:val="00040D82"/>
    <w:rsid w:val="00044500"/>
    <w:rsid w:val="00044DEE"/>
    <w:rsid w:val="000521F1"/>
    <w:rsid w:val="000526E6"/>
    <w:rsid w:val="0005289A"/>
    <w:rsid w:val="000535B1"/>
    <w:rsid w:val="000609D6"/>
    <w:rsid w:val="0006188D"/>
    <w:rsid w:val="00063273"/>
    <w:rsid w:val="000632CB"/>
    <w:rsid w:val="000642B5"/>
    <w:rsid w:val="00073CDC"/>
    <w:rsid w:val="00073FA2"/>
    <w:rsid w:val="00077DC0"/>
    <w:rsid w:val="00077FCE"/>
    <w:rsid w:val="000816EA"/>
    <w:rsid w:val="00081E83"/>
    <w:rsid w:val="00082302"/>
    <w:rsid w:val="000838C5"/>
    <w:rsid w:val="00084C98"/>
    <w:rsid w:val="00086320"/>
    <w:rsid w:val="00090826"/>
    <w:rsid w:val="000947FE"/>
    <w:rsid w:val="000A24D8"/>
    <w:rsid w:val="000B0A41"/>
    <w:rsid w:val="000C21F1"/>
    <w:rsid w:val="000C4089"/>
    <w:rsid w:val="000C73D8"/>
    <w:rsid w:val="000D216C"/>
    <w:rsid w:val="000E1F71"/>
    <w:rsid w:val="000E2D19"/>
    <w:rsid w:val="000E3FEA"/>
    <w:rsid w:val="000E4584"/>
    <w:rsid w:val="000E699A"/>
    <w:rsid w:val="000F3260"/>
    <w:rsid w:val="000F6C22"/>
    <w:rsid w:val="000F6C42"/>
    <w:rsid w:val="00100327"/>
    <w:rsid w:val="00101412"/>
    <w:rsid w:val="00103958"/>
    <w:rsid w:val="00111F8A"/>
    <w:rsid w:val="001139D2"/>
    <w:rsid w:val="00115888"/>
    <w:rsid w:val="00115F04"/>
    <w:rsid w:val="00116AB1"/>
    <w:rsid w:val="00121A6D"/>
    <w:rsid w:val="00124C3F"/>
    <w:rsid w:val="001255B4"/>
    <w:rsid w:val="00126ADB"/>
    <w:rsid w:val="00130404"/>
    <w:rsid w:val="00130BBA"/>
    <w:rsid w:val="00131650"/>
    <w:rsid w:val="00150C9C"/>
    <w:rsid w:val="001525F2"/>
    <w:rsid w:val="00153BB8"/>
    <w:rsid w:val="00157908"/>
    <w:rsid w:val="00160832"/>
    <w:rsid w:val="00161C81"/>
    <w:rsid w:val="00163062"/>
    <w:rsid w:val="00166217"/>
    <w:rsid w:val="00166240"/>
    <w:rsid w:val="0016643A"/>
    <w:rsid w:val="00170DE7"/>
    <w:rsid w:val="00173CBD"/>
    <w:rsid w:val="001812F2"/>
    <w:rsid w:val="0018421F"/>
    <w:rsid w:val="001842E6"/>
    <w:rsid w:val="00185938"/>
    <w:rsid w:val="00186C16"/>
    <w:rsid w:val="0019041F"/>
    <w:rsid w:val="0019136F"/>
    <w:rsid w:val="00194F42"/>
    <w:rsid w:val="001A3324"/>
    <w:rsid w:val="001A5F7C"/>
    <w:rsid w:val="001A68B6"/>
    <w:rsid w:val="001B385D"/>
    <w:rsid w:val="001B43AB"/>
    <w:rsid w:val="001C2809"/>
    <w:rsid w:val="001C68C2"/>
    <w:rsid w:val="001C7AAC"/>
    <w:rsid w:val="001D18F0"/>
    <w:rsid w:val="001D1E35"/>
    <w:rsid w:val="001D60B5"/>
    <w:rsid w:val="001D69B2"/>
    <w:rsid w:val="001E2220"/>
    <w:rsid w:val="001E4272"/>
    <w:rsid w:val="001F0B93"/>
    <w:rsid w:val="001F59DA"/>
    <w:rsid w:val="00200C71"/>
    <w:rsid w:val="00206A04"/>
    <w:rsid w:val="00210DF2"/>
    <w:rsid w:val="002240F5"/>
    <w:rsid w:val="002272AF"/>
    <w:rsid w:val="00237942"/>
    <w:rsid w:val="00241CFD"/>
    <w:rsid w:val="0024654F"/>
    <w:rsid w:val="00247877"/>
    <w:rsid w:val="00263A33"/>
    <w:rsid w:val="00264294"/>
    <w:rsid w:val="00272EDC"/>
    <w:rsid w:val="0028021A"/>
    <w:rsid w:val="00283CF5"/>
    <w:rsid w:val="0028676C"/>
    <w:rsid w:val="002929A3"/>
    <w:rsid w:val="0029309C"/>
    <w:rsid w:val="00293D15"/>
    <w:rsid w:val="00295969"/>
    <w:rsid w:val="00295FDC"/>
    <w:rsid w:val="00296888"/>
    <w:rsid w:val="002A1B9C"/>
    <w:rsid w:val="002A49FE"/>
    <w:rsid w:val="002A506F"/>
    <w:rsid w:val="002B44F7"/>
    <w:rsid w:val="002B63FB"/>
    <w:rsid w:val="002B6AC0"/>
    <w:rsid w:val="002B7D0B"/>
    <w:rsid w:val="002C46BD"/>
    <w:rsid w:val="002C75DC"/>
    <w:rsid w:val="002D2A33"/>
    <w:rsid w:val="002E29E2"/>
    <w:rsid w:val="002E4B75"/>
    <w:rsid w:val="002E68CB"/>
    <w:rsid w:val="002F0345"/>
    <w:rsid w:val="003019D8"/>
    <w:rsid w:val="00303961"/>
    <w:rsid w:val="00304961"/>
    <w:rsid w:val="00307650"/>
    <w:rsid w:val="00317663"/>
    <w:rsid w:val="00323E92"/>
    <w:rsid w:val="00324476"/>
    <w:rsid w:val="0032669A"/>
    <w:rsid w:val="00335198"/>
    <w:rsid w:val="0034010F"/>
    <w:rsid w:val="00342BC8"/>
    <w:rsid w:val="003440FA"/>
    <w:rsid w:val="00347982"/>
    <w:rsid w:val="003531FB"/>
    <w:rsid w:val="00357CAD"/>
    <w:rsid w:val="00365FAA"/>
    <w:rsid w:val="00374BAF"/>
    <w:rsid w:val="00374EC6"/>
    <w:rsid w:val="00374F6B"/>
    <w:rsid w:val="00375952"/>
    <w:rsid w:val="00380FA2"/>
    <w:rsid w:val="00382658"/>
    <w:rsid w:val="00386627"/>
    <w:rsid w:val="0039228C"/>
    <w:rsid w:val="00393763"/>
    <w:rsid w:val="0039640D"/>
    <w:rsid w:val="003A6924"/>
    <w:rsid w:val="003B0513"/>
    <w:rsid w:val="003B4CEE"/>
    <w:rsid w:val="003B4FBF"/>
    <w:rsid w:val="003B6535"/>
    <w:rsid w:val="003B7B2D"/>
    <w:rsid w:val="003C14CA"/>
    <w:rsid w:val="003C6CCD"/>
    <w:rsid w:val="003D1334"/>
    <w:rsid w:val="003E0B19"/>
    <w:rsid w:val="003E444F"/>
    <w:rsid w:val="003E4AA0"/>
    <w:rsid w:val="003E5DF2"/>
    <w:rsid w:val="003E64A6"/>
    <w:rsid w:val="003F292C"/>
    <w:rsid w:val="003F613B"/>
    <w:rsid w:val="004016E0"/>
    <w:rsid w:val="0040349E"/>
    <w:rsid w:val="00405070"/>
    <w:rsid w:val="00414E60"/>
    <w:rsid w:val="004154F8"/>
    <w:rsid w:val="00416ED0"/>
    <w:rsid w:val="00417833"/>
    <w:rsid w:val="004257BC"/>
    <w:rsid w:val="004439D4"/>
    <w:rsid w:val="00453D1C"/>
    <w:rsid w:val="004574D9"/>
    <w:rsid w:val="00460963"/>
    <w:rsid w:val="00465B6D"/>
    <w:rsid w:val="00471F97"/>
    <w:rsid w:val="004730BB"/>
    <w:rsid w:val="00473FA9"/>
    <w:rsid w:val="00481DBF"/>
    <w:rsid w:val="004943AD"/>
    <w:rsid w:val="00494E26"/>
    <w:rsid w:val="00496701"/>
    <w:rsid w:val="004A2F9E"/>
    <w:rsid w:val="004A355E"/>
    <w:rsid w:val="004B11BC"/>
    <w:rsid w:val="004B127B"/>
    <w:rsid w:val="004B1410"/>
    <w:rsid w:val="004B7960"/>
    <w:rsid w:val="004C6A72"/>
    <w:rsid w:val="004D6FCC"/>
    <w:rsid w:val="004D78B7"/>
    <w:rsid w:val="004E4D7D"/>
    <w:rsid w:val="004F584A"/>
    <w:rsid w:val="00502F4D"/>
    <w:rsid w:val="00504EC0"/>
    <w:rsid w:val="00506A89"/>
    <w:rsid w:val="00510B2F"/>
    <w:rsid w:val="00512B88"/>
    <w:rsid w:val="00516E27"/>
    <w:rsid w:val="0052400B"/>
    <w:rsid w:val="00527663"/>
    <w:rsid w:val="00530A8B"/>
    <w:rsid w:val="00533E7D"/>
    <w:rsid w:val="00533EDE"/>
    <w:rsid w:val="00537843"/>
    <w:rsid w:val="005409B4"/>
    <w:rsid w:val="00541CB9"/>
    <w:rsid w:val="0054450E"/>
    <w:rsid w:val="005503A6"/>
    <w:rsid w:val="005545FA"/>
    <w:rsid w:val="00555049"/>
    <w:rsid w:val="005573F2"/>
    <w:rsid w:val="00561281"/>
    <w:rsid w:val="00562F81"/>
    <w:rsid w:val="00565028"/>
    <w:rsid w:val="005656D4"/>
    <w:rsid w:val="00567346"/>
    <w:rsid w:val="005758A7"/>
    <w:rsid w:val="00577770"/>
    <w:rsid w:val="005807C7"/>
    <w:rsid w:val="00581C61"/>
    <w:rsid w:val="00594662"/>
    <w:rsid w:val="005A79F1"/>
    <w:rsid w:val="005B1AA8"/>
    <w:rsid w:val="005B7C3A"/>
    <w:rsid w:val="005C236F"/>
    <w:rsid w:val="005C4686"/>
    <w:rsid w:val="005C4A71"/>
    <w:rsid w:val="005C4AF5"/>
    <w:rsid w:val="005D1517"/>
    <w:rsid w:val="005D5DA7"/>
    <w:rsid w:val="005D6230"/>
    <w:rsid w:val="005E423A"/>
    <w:rsid w:val="005E6457"/>
    <w:rsid w:val="005F26E6"/>
    <w:rsid w:val="005F3C1E"/>
    <w:rsid w:val="005F76FD"/>
    <w:rsid w:val="006104B2"/>
    <w:rsid w:val="006154CF"/>
    <w:rsid w:val="00615B07"/>
    <w:rsid w:val="00617A27"/>
    <w:rsid w:val="006201D8"/>
    <w:rsid w:val="0062438B"/>
    <w:rsid w:val="00634A6D"/>
    <w:rsid w:val="00634B53"/>
    <w:rsid w:val="00636C54"/>
    <w:rsid w:val="006555E3"/>
    <w:rsid w:val="00655832"/>
    <w:rsid w:val="00660B88"/>
    <w:rsid w:val="006627F7"/>
    <w:rsid w:val="00667A64"/>
    <w:rsid w:val="00672155"/>
    <w:rsid w:val="00672CF0"/>
    <w:rsid w:val="00675030"/>
    <w:rsid w:val="00675B06"/>
    <w:rsid w:val="00675F08"/>
    <w:rsid w:val="00690350"/>
    <w:rsid w:val="006A03BD"/>
    <w:rsid w:val="006A127A"/>
    <w:rsid w:val="006B11E5"/>
    <w:rsid w:val="006B7472"/>
    <w:rsid w:val="006D1BDA"/>
    <w:rsid w:val="006D33DA"/>
    <w:rsid w:val="006D5811"/>
    <w:rsid w:val="006D5B5B"/>
    <w:rsid w:val="006D6CE7"/>
    <w:rsid w:val="006D75D8"/>
    <w:rsid w:val="006E1943"/>
    <w:rsid w:val="006E5725"/>
    <w:rsid w:val="006E7DE5"/>
    <w:rsid w:val="006F1D88"/>
    <w:rsid w:val="006F371E"/>
    <w:rsid w:val="006F546A"/>
    <w:rsid w:val="006F7CD7"/>
    <w:rsid w:val="00704127"/>
    <w:rsid w:val="00705B41"/>
    <w:rsid w:val="00710811"/>
    <w:rsid w:val="00716E36"/>
    <w:rsid w:val="00723E7B"/>
    <w:rsid w:val="00737883"/>
    <w:rsid w:val="007404E1"/>
    <w:rsid w:val="007456D4"/>
    <w:rsid w:val="0075066D"/>
    <w:rsid w:val="007561A0"/>
    <w:rsid w:val="00757FD1"/>
    <w:rsid w:val="00761A15"/>
    <w:rsid w:val="00766124"/>
    <w:rsid w:val="00767572"/>
    <w:rsid w:val="00772467"/>
    <w:rsid w:val="00775079"/>
    <w:rsid w:val="007754B2"/>
    <w:rsid w:val="00785CE2"/>
    <w:rsid w:val="007932E0"/>
    <w:rsid w:val="00797549"/>
    <w:rsid w:val="007A1293"/>
    <w:rsid w:val="007A40FE"/>
    <w:rsid w:val="007A42E2"/>
    <w:rsid w:val="007B5434"/>
    <w:rsid w:val="007B59AE"/>
    <w:rsid w:val="007C303C"/>
    <w:rsid w:val="007C3BF5"/>
    <w:rsid w:val="007C4958"/>
    <w:rsid w:val="007D3A4F"/>
    <w:rsid w:val="007D72BF"/>
    <w:rsid w:val="007D7BBB"/>
    <w:rsid w:val="007F0C34"/>
    <w:rsid w:val="007F1D0F"/>
    <w:rsid w:val="007F3660"/>
    <w:rsid w:val="00802440"/>
    <w:rsid w:val="0082109C"/>
    <w:rsid w:val="008218F4"/>
    <w:rsid w:val="00827C83"/>
    <w:rsid w:val="00832837"/>
    <w:rsid w:val="00834FB5"/>
    <w:rsid w:val="008437C9"/>
    <w:rsid w:val="008450BD"/>
    <w:rsid w:val="00847668"/>
    <w:rsid w:val="008502E0"/>
    <w:rsid w:val="0085661B"/>
    <w:rsid w:val="00862726"/>
    <w:rsid w:val="00864457"/>
    <w:rsid w:val="00873E70"/>
    <w:rsid w:val="0087554D"/>
    <w:rsid w:val="00877D3E"/>
    <w:rsid w:val="00887065"/>
    <w:rsid w:val="008914BB"/>
    <w:rsid w:val="00893241"/>
    <w:rsid w:val="008A01C3"/>
    <w:rsid w:val="008A35C2"/>
    <w:rsid w:val="008B3006"/>
    <w:rsid w:val="008C27BE"/>
    <w:rsid w:val="008C4B1A"/>
    <w:rsid w:val="008D2054"/>
    <w:rsid w:val="008D2558"/>
    <w:rsid w:val="008D293D"/>
    <w:rsid w:val="008D2A34"/>
    <w:rsid w:val="008D62D9"/>
    <w:rsid w:val="008E6AE2"/>
    <w:rsid w:val="008F1ED1"/>
    <w:rsid w:val="008F4143"/>
    <w:rsid w:val="008F4EE7"/>
    <w:rsid w:val="008F6791"/>
    <w:rsid w:val="00904B2A"/>
    <w:rsid w:val="00906E44"/>
    <w:rsid w:val="0090762F"/>
    <w:rsid w:val="00911F5E"/>
    <w:rsid w:val="00916E6E"/>
    <w:rsid w:val="009204F8"/>
    <w:rsid w:val="00920A2F"/>
    <w:rsid w:val="00921504"/>
    <w:rsid w:val="00923F4D"/>
    <w:rsid w:val="00927125"/>
    <w:rsid w:val="009350BB"/>
    <w:rsid w:val="00935466"/>
    <w:rsid w:val="00937464"/>
    <w:rsid w:val="009459FE"/>
    <w:rsid w:val="00952CEB"/>
    <w:rsid w:val="00955812"/>
    <w:rsid w:val="00963EFF"/>
    <w:rsid w:val="00972B8D"/>
    <w:rsid w:val="009730AE"/>
    <w:rsid w:val="009745F3"/>
    <w:rsid w:val="00974D99"/>
    <w:rsid w:val="00977174"/>
    <w:rsid w:val="00982408"/>
    <w:rsid w:val="00984728"/>
    <w:rsid w:val="00986D53"/>
    <w:rsid w:val="009914BC"/>
    <w:rsid w:val="009960B9"/>
    <w:rsid w:val="009A6913"/>
    <w:rsid w:val="009A797D"/>
    <w:rsid w:val="009C2340"/>
    <w:rsid w:val="009D56D7"/>
    <w:rsid w:val="009D6506"/>
    <w:rsid w:val="009E0669"/>
    <w:rsid w:val="009E1A75"/>
    <w:rsid w:val="009E5EEB"/>
    <w:rsid w:val="009F13A3"/>
    <w:rsid w:val="009F2169"/>
    <w:rsid w:val="009F4C75"/>
    <w:rsid w:val="009F6769"/>
    <w:rsid w:val="00A07E1E"/>
    <w:rsid w:val="00A1670A"/>
    <w:rsid w:val="00A17AE2"/>
    <w:rsid w:val="00A208AB"/>
    <w:rsid w:val="00A22431"/>
    <w:rsid w:val="00A241E3"/>
    <w:rsid w:val="00A24EBE"/>
    <w:rsid w:val="00A2755A"/>
    <w:rsid w:val="00A3050E"/>
    <w:rsid w:val="00A324EE"/>
    <w:rsid w:val="00A33753"/>
    <w:rsid w:val="00A33AF5"/>
    <w:rsid w:val="00A33FAE"/>
    <w:rsid w:val="00A41D1A"/>
    <w:rsid w:val="00A4206F"/>
    <w:rsid w:val="00A52729"/>
    <w:rsid w:val="00A70EC1"/>
    <w:rsid w:val="00A77905"/>
    <w:rsid w:val="00A82B01"/>
    <w:rsid w:val="00A83755"/>
    <w:rsid w:val="00A90D41"/>
    <w:rsid w:val="00A9187E"/>
    <w:rsid w:val="00A95D6D"/>
    <w:rsid w:val="00A960CB"/>
    <w:rsid w:val="00A968A5"/>
    <w:rsid w:val="00A97F71"/>
    <w:rsid w:val="00AA12B5"/>
    <w:rsid w:val="00AA3231"/>
    <w:rsid w:val="00AA3B37"/>
    <w:rsid w:val="00AB4E6D"/>
    <w:rsid w:val="00AB6A9C"/>
    <w:rsid w:val="00AC1313"/>
    <w:rsid w:val="00AC3A1E"/>
    <w:rsid w:val="00AD6483"/>
    <w:rsid w:val="00AE0071"/>
    <w:rsid w:val="00AE5204"/>
    <w:rsid w:val="00AE5AF2"/>
    <w:rsid w:val="00B027B0"/>
    <w:rsid w:val="00B03A25"/>
    <w:rsid w:val="00B07980"/>
    <w:rsid w:val="00B1025E"/>
    <w:rsid w:val="00B11864"/>
    <w:rsid w:val="00B12F5D"/>
    <w:rsid w:val="00B13264"/>
    <w:rsid w:val="00B14B63"/>
    <w:rsid w:val="00B1723F"/>
    <w:rsid w:val="00B17314"/>
    <w:rsid w:val="00B27423"/>
    <w:rsid w:val="00B305F0"/>
    <w:rsid w:val="00B33283"/>
    <w:rsid w:val="00B3419E"/>
    <w:rsid w:val="00B407A9"/>
    <w:rsid w:val="00B40842"/>
    <w:rsid w:val="00B411D7"/>
    <w:rsid w:val="00B412AE"/>
    <w:rsid w:val="00B615AF"/>
    <w:rsid w:val="00B72315"/>
    <w:rsid w:val="00B7467F"/>
    <w:rsid w:val="00B80BC4"/>
    <w:rsid w:val="00B84D06"/>
    <w:rsid w:val="00B85351"/>
    <w:rsid w:val="00B91C05"/>
    <w:rsid w:val="00BA7054"/>
    <w:rsid w:val="00BA743E"/>
    <w:rsid w:val="00BB60DC"/>
    <w:rsid w:val="00BC2499"/>
    <w:rsid w:val="00BC274A"/>
    <w:rsid w:val="00BC424C"/>
    <w:rsid w:val="00BC4A22"/>
    <w:rsid w:val="00BD15A4"/>
    <w:rsid w:val="00BD21C9"/>
    <w:rsid w:val="00BD4F60"/>
    <w:rsid w:val="00BE115E"/>
    <w:rsid w:val="00BE5627"/>
    <w:rsid w:val="00BF1D32"/>
    <w:rsid w:val="00C0034B"/>
    <w:rsid w:val="00C015ED"/>
    <w:rsid w:val="00C03A36"/>
    <w:rsid w:val="00C04B20"/>
    <w:rsid w:val="00C1116B"/>
    <w:rsid w:val="00C13EFC"/>
    <w:rsid w:val="00C13F6D"/>
    <w:rsid w:val="00C146BC"/>
    <w:rsid w:val="00C20DDC"/>
    <w:rsid w:val="00C22992"/>
    <w:rsid w:val="00C25F14"/>
    <w:rsid w:val="00C32389"/>
    <w:rsid w:val="00C34DA1"/>
    <w:rsid w:val="00C422EC"/>
    <w:rsid w:val="00C47CD0"/>
    <w:rsid w:val="00C50BAE"/>
    <w:rsid w:val="00C51AEA"/>
    <w:rsid w:val="00C55792"/>
    <w:rsid w:val="00C63529"/>
    <w:rsid w:val="00C7108C"/>
    <w:rsid w:val="00C720D0"/>
    <w:rsid w:val="00C74FFA"/>
    <w:rsid w:val="00C7759C"/>
    <w:rsid w:val="00C823AA"/>
    <w:rsid w:val="00C84901"/>
    <w:rsid w:val="00C85CCC"/>
    <w:rsid w:val="00C8747B"/>
    <w:rsid w:val="00C87EDE"/>
    <w:rsid w:val="00C93A7F"/>
    <w:rsid w:val="00C949B3"/>
    <w:rsid w:val="00C97C65"/>
    <w:rsid w:val="00CA0882"/>
    <w:rsid w:val="00CA157D"/>
    <w:rsid w:val="00CA23DD"/>
    <w:rsid w:val="00CA387A"/>
    <w:rsid w:val="00CB6CE1"/>
    <w:rsid w:val="00CC4367"/>
    <w:rsid w:val="00CC43DF"/>
    <w:rsid w:val="00CC4B3F"/>
    <w:rsid w:val="00CC7446"/>
    <w:rsid w:val="00CD300D"/>
    <w:rsid w:val="00CD5947"/>
    <w:rsid w:val="00CD7C09"/>
    <w:rsid w:val="00CE0F25"/>
    <w:rsid w:val="00CE42E3"/>
    <w:rsid w:val="00CE4BC5"/>
    <w:rsid w:val="00CF0891"/>
    <w:rsid w:val="00CF5EB8"/>
    <w:rsid w:val="00D00CC7"/>
    <w:rsid w:val="00D040F9"/>
    <w:rsid w:val="00D143D1"/>
    <w:rsid w:val="00D14E7A"/>
    <w:rsid w:val="00D20C9D"/>
    <w:rsid w:val="00D24444"/>
    <w:rsid w:val="00D26EC2"/>
    <w:rsid w:val="00D31A6A"/>
    <w:rsid w:val="00D35948"/>
    <w:rsid w:val="00D3626A"/>
    <w:rsid w:val="00D44AA3"/>
    <w:rsid w:val="00D45D86"/>
    <w:rsid w:val="00D518E7"/>
    <w:rsid w:val="00D52A56"/>
    <w:rsid w:val="00D52B1F"/>
    <w:rsid w:val="00D533AC"/>
    <w:rsid w:val="00D55603"/>
    <w:rsid w:val="00D813C2"/>
    <w:rsid w:val="00D858CD"/>
    <w:rsid w:val="00D87445"/>
    <w:rsid w:val="00D909FE"/>
    <w:rsid w:val="00D90AD6"/>
    <w:rsid w:val="00DB1EC9"/>
    <w:rsid w:val="00DD10C2"/>
    <w:rsid w:val="00DD501A"/>
    <w:rsid w:val="00DD50B2"/>
    <w:rsid w:val="00DD5B5A"/>
    <w:rsid w:val="00DD7A93"/>
    <w:rsid w:val="00DD7C79"/>
    <w:rsid w:val="00E0028F"/>
    <w:rsid w:val="00E10022"/>
    <w:rsid w:val="00E1218E"/>
    <w:rsid w:val="00E2444B"/>
    <w:rsid w:val="00E34129"/>
    <w:rsid w:val="00E3654E"/>
    <w:rsid w:val="00E377A7"/>
    <w:rsid w:val="00E37AC2"/>
    <w:rsid w:val="00E51FB4"/>
    <w:rsid w:val="00E53607"/>
    <w:rsid w:val="00E53F41"/>
    <w:rsid w:val="00E55524"/>
    <w:rsid w:val="00E57C7A"/>
    <w:rsid w:val="00E629AE"/>
    <w:rsid w:val="00E63362"/>
    <w:rsid w:val="00E64DF5"/>
    <w:rsid w:val="00E6713B"/>
    <w:rsid w:val="00E6749C"/>
    <w:rsid w:val="00E70903"/>
    <w:rsid w:val="00E73CAA"/>
    <w:rsid w:val="00E74126"/>
    <w:rsid w:val="00E76A32"/>
    <w:rsid w:val="00E84296"/>
    <w:rsid w:val="00E85565"/>
    <w:rsid w:val="00E94649"/>
    <w:rsid w:val="00E94B54"/>
    <w:rsid w:val="00E97691"/>
    <w:rsid w:val="00EA2DFC"/>
    <w:rsid w:val="00EA3985"/>
    <w:rsid w:val="00EA65FD"/>
    <w:rsid w:val="00EB2C9B"/>
    <w:rsid w:val="00EC1172"/>
    <w:rsid w:val="00EC176A"/>
    <w:rsid w:val="00EC3CC0"/>
    <w:rsid w:val="00EC6D63"/>
    <w:rsid w:val="00ED0A2C"/>
    <w:rsid w:val="00ED10BA"/>
    <w:rsid w:val="00ED78CC"/>
    <w:rsid w:val="00EE0239"/>
    <w:rsid w:val="00EE0ADF"/>
    <w:rsid w:val="00EE29F9"/>
    <w:rsid w:val="00EF2B25"/>
    <w:rsid w:val="00EF386A"/>
    <w:rsid w:val="00EF4849"/>
    <w:rsid w:val="00EF67C7"/>
    <w:rsid w:val="00F15725"/>
    <w:rsid w:val="00F179FE"/>
    <w:rsid w:val="00F21D94"/>
    <w:rsid w:val="00F234E1"/>
    <w:rsid w:val="00F34907"/>
    <w:rsid w:val="00F36785"/>
    <w:rsid w:val="00F430E6"/>
    <w:rsid w:val="00F472E2"/>
    <w:rsid w:val="00F51F9D"/>
    <w:rsid w:val="00F556E6"/>
    <w:rsid w:val="00F57F58"/>
    <w:rsid w:val="00F71BCD"/>
    <w:rsid w:val="00F7345A"/>
    <w:rsid w:val="00F7417F"/>
    <w:rsid w:val="00F77C2B"/>
    <w:rsid w:val="00F8078C"/>
    <w:rsid w:val="00F8341B"/>
    <w:rsid w:val="00F837F3"/>
    <w:rsid w:val="00F9138A"/>
    <w:rsid w:val="00F95765"/>
    <w:rsid w:val="00F97A57"/>
    <w:rsid w:val="00FA1A69"/>
    <w:rsid w:val="00FA3950"/>
    <w:rsid w:val="00FA4D47"/>
    <w:rsid w:val="00FA7E12"/>
    <w:rsid w:val="00FB1754"/>
    <w:rsid w:val="00FB2010"/>
    <w:rsid w:val="00FB3798"/>
    <w:rsid w:val="00FC2019"/>
    <w:rsid w:val="00FC7B25"/>
    <w:rsid w:val="00FD0ABA"/>
    <w:rsid w:val="00FD7749"/>
    <w:rsid w:val="00FE4B67"/>
    <w:rsid w:val="00FF07F3"/>
    <w:rsid w:val="00FF3F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A41127"/>
  <w15:docId w15:val="{C6969113-DAE0-4CBA-AE5D-99F9B75A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CBD"/>
    <w:pPr>
      <w:widowControl w:val="0"/>
      <w:autoSpaceDE w:val="0"/>
      <w:autoSpaceDN w:val="0"/>
      <w:adjustRightInd w:val="0"/>
    </w:pPr>
    <w:rPr>
      <w:sz w:val="24"/>
      <w:szCs w:val="24"/>
    </w:rPr>
  </w:style>
  <w:style w:type="paragraph" w:styleId="Heading1">
    <w:name w:val="heading 1"/>
    <w:basedOn w:val="Normal"/>
    <w:next w:val="Normal"/>
    <w:link w:val="Heading1Char"/>
    <w:uiPriority w:val="99"/>
    <w:qFormat/>
    <w:rsid w:val="00173CBD"/>
    <w:pPr>
      <w:keepNext/>
      <w:widowControl/>
      <w:autoSpaceDE/>
      <w:autoSpaceDN/>
      <w:adjustRightInd/>
      <w:outlineLvl w:val="0"/>
    </w:pPr>
    <w:rPr>
      <w:rFonts w:ascii="Arial" w:hAnsi="Arial"/>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6496"/>
    <w:rPr>
      <w:rFonts w:asciiTheme="majorHAnsi" w:eastAsiaTheme="majorEastAsia" w:hAnsiTheme="majorHAnsi" w:cstheme="majorBidi"/>
      <w:b/>
      <w:bCs/>
      <w:kern w:val="32"/>
      <w:sz w:val="32"/>
      <w:szCs w:val="32"/>
    </w:rPr>
  </w:style>
  <w:style w:type="paragraph" w:styleId="EnvelopeAddress">
    <w:name w:val="envelope address"/>
    <w:basedOn w:val="Normal"/>
    <w:uiPriority w:val="99"/>
    <w:rsid w:val="00173CBD"/>
    <w:pPr>
      <w:framePr w:w="7920" w:h="1980" w:hRule="exact" w:hSpace="180" w:wrap="auto" w:hAnchor="page" w:xAlign="center" w:yAlign="bottom"/>
      <w:ind w:left="2880"/>
    </w:pPr>
    <w:rPr>
      <w:rFonts w:cs="Arial"/>
    </w:rPr>
  </w:style>
  <w:style w:type="character" w:styleId="Strong">
    <w:name w:val="Strong"/>
    <w:basedOn w:val="DefaultParagraphFont"/>
    <w:uiPriority w:val="22"/>
    <w:qFormat/>
    <w:rsid w:val="00173CBD"/>
    <w:rPr>
      <w:rFonts w:cs="Times New Roman"/>
      <w:b/>
      <w:bCs/>
    </w:rPr>
  </w:style>
  <w:style w:type="paragraph" w:styleId="PlainText">
    <w:name w:val="Plain Text"/>
    <w:basedOn w:val="Normal"/>
    <w:link w:val="PlainTextChar"/>
    <w:uiPriority w:val="99"/>
    <w:rsid w:val="00173CBD"/>
    <w:pPr>
      <w:widowControl/>
      <w:autoSpaceDE/>
      <w:autoSpaceDN/>
      <w:adjustRightInd/>
    </w:pPr>
    <w:rPr>
      <w:rFonts w:ascii="Arial" w:hAnsi="Arial" w:cs="Courier New"/>
      <w:sz w:val="20"/>
      <w:szCs w:val="20"/>
    </w:rPr>
  </w:style>
  <w:style w:type="character" w:customStyle="1" w:styleId="PlainTextChar">
    <w:name w:val="Plain Text Char"/>
    <w:basedOn w:val="DefaultParagraphFont"/>
    <w:link w:val="PlainText"/>
    <w:uiPriority w:val="99"/>
    <w:locked/>
    <w:rsid w:val="001525F2"/>
    <w:rPr>
      <w:rFonts w:ascii="Arial" w:hAnsi="Arial" w:cs="Courier New"/>
      <w:lang w:val="en-US" w:eastAsia="en-US" w:bidi="ar-SA"/>
    </w:rPr>
  </w:style>
  <w:style w:type="character" w:styleId="Hyperlink">
    <w:name w:val="Hyperlink"/>
    <w:basedOn w:val="DefaultParagraphFont"/>
    <w:uiPriority w:val="99"/>
    <w:rsid w:val="00173CBD"/>
    <w:rPr>
      <w:rFonts w:cs="Times New Roman"/>
      <w:color w:val="0000FF"/>
      <w:u w:val="single"/>
    </w:rPr>
  </w:style>
  <w:style w:type="paragraph" w:styleId="NormalWeb">
    <w:name w:val="Normal (Web)"/>
    <w:basedOn w:val="Normal"/>
    <w:uiPriority w:val="99"/>
    <w:rsid w:val="00173CBD"/>
    <w:pPr>
      <w:widowControl/>
      <w:autoSpaceDE/>
      <w:autoSpaceDN/>
      <w:adjustRightInd/>
      <w:spacing w:before="100" w:beforeAutospacing="1" w:after="100" w:afterAutospacing="1"/>
    </w:pPr>
  </w:style>
  <w:style w:type="character" w:customStyle="1" w:styleId="sup">
    <w:name w:val="sup"/>
    <w:basedOn w:val="DefaultParagraphFont"/>
    <w:uiPriority w:val="99"/>
    <w:rsid w:val="00173CBD"/>
    <w:rPr>
      <w:rFonts w:cs="Times New Roman"/>
    </w:rPr>
  </w:style>
  <w:style w:type="character" w:styleId="Emphasis">
    <w:name w:val="Emphasis"/>
    <w:basedOn w:val="DefaultParagraphFont"/>
    <w:uiPriority w:val="99"/>
    <w:qFormat/>
    <w:rsid w:val="00173CBD"/>
    <w:rPr>
      <w:rFonts w:cs="Times New Roman"/>
      <w:i/>
      <w:iCs/>
    </w:rPr>
  </w:style>
  <w:style w:type="paragraph" w:styleId="BodyText">
    <w:name w:val="Body Text"/>
    <w:basedOn w:val="Normal"/>
    <w:link w:val="BodyTextChar"/>
    <w:uiPriority w:val="99"/>
    <w:rsid w:val="00173CBD"/>
    <w:pPr>
      <w:widowControl/>
      <w:autoSpaceDE/>
      <w:autoSpaceDN/>
      <w:adjustRightInd/>
      <w:spacing w:after="120" w:line="240" w:lineRule="atLeast"/>
    </w:pPr>
    <w:rPr>
      <w:rFonts w:ascii="Arial" w:hAnsi="Arial"/>
    </w:rPr>
  </w:style>
  <w:style w:type="character" w:customStyle="1" w:styleId="BodyTextChar">
    <w:name w:val="Body Text Char"/>
    <w:basedOn w:val="DefaultParagraphFont"/>
    <w:link w:val="BodyText"/>
    <w:uiPriority w:val="99"/>
    <w:locked/>
    <w:rsid w:val="00173CBD"/>
    <w:rPr>
      <w:rFonts w:ascii="Arial" w:hAnsi="Arial" w:cs="Times New Roman"/>
      <w:sz w:val="24"/>
      <w:szCs w:val="24"/>
      <w:lang w:val="en-US" w:eastAsia="en-US" w:bidi="ar-SA"/>
    </w:rPr>
  </w:style>
  <w:style w:type="paragraph" w:styleId="HTMLPreformatted">
    <w:name w:val="HTML Preformatted"/>
    <w:basedOn w:val="Normal"/>
    <w:link w:val="HTMLPreformattedChar"/>
    <w:uiPriority w:val="99"/>
    <w:rsid w:val="00173C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DD501A"/>
    <w:rPr>
      <w:rFonts w:ascii="Courier New" w:hAnsi="Courier New" w:cs="Courier New"/>
    </w:rPr>
  </w:style>
  <w:style w:type="character" w:customStyle="1" w:styleId="criteria">
    <w:name w:val="criteria"/>
    <w:basedOn w:val="DefaultParagraphFont"/>
    <w:uiPriority w:val="99"/>
    <w:rsid w:val="00173CBD"/>
    <w:rPr>
      <w:rFonts w:cs="Times New Roman"/>
      <w:b/>
      <w:bCs/>
      <w:color w:val="CC0022"/>
    </w:rPr>
  </w:style>
  <w:style w:type="paragraph" w:customStyle="1" w:styleId="msolistparagraph0">
    <w:name w:val="msolistparagraph"/>
    <w:basedOn w:val="Normal"/>
    <w:uiPriority w:val="99"/>
    <w:rsid w:val="00473FA9"/>
    <w:pPr>
      <w:widowControl/>
      <w:autoSpaceDE/>
      <w:autoSpaceDN/>
      <w:adjustRightInd/>
      <w:ind w:left="720"/>
    </w:pPr>
    <w:rPr>
      <w:rFonts w:ascii="Calibri" w:hAnsi="Calibri"/>
      <w:sz w:val="22"/>
      <w:szCs w:val="22"/>
    </w:rPr>
  </w:style>
  <w:style w:type="character" w:customStyle="1" w:styleId="apple-converted-space">
    <w:name w:val="apple-converted-space"/>
    <w:basedOn w:val="DefaultParagraphFont"/>
    <w:uiPriority w:val="99"/>
    <w:rsid w:val="00C84901"/>
    <w:rPr>
      <w:rFonts w:cs="Times New Roman"/>
    </w:rPr>
  </w:style>
  <w:style w:type="character" w:customStyle="1" w:styleId="apple-style-span">
    <w:name w:val="apple-style-span"/>
    <w:basedOn w:val="DefaultParagraphFont"/>
    <w:uiPriority w:val="99"/>
    <w:rsid w:val="00C84901"/>
    <w:rPr>
      <w:rFonts w:cs="Times New Roman"/>
    </w:rPr>
  </w:style>
  <w:style w:type="character" w:customStyle="1" w:styleId="text">
    <w:name w:val="text"/>
    <w:rsid w:val="009E0669"/>
  </w:style>
  <w:style w:type="character" w:customStyle="1" w:styleId="indent-1-breaks">
    <w:name w:val="indent-1-breaks"/>
    <w:uiPriority w:val="99"/>
    <w:rsid w:val="009E0669"/>
  </w:style>
  <w:style w:type="character" w:customStyle="1" w:styleId="small-caps">
    <w:name w:val="small-caps"/>
    <w:uiPriority w:val="99"/>
    <w:rsid w:val="009E0669"/>
  </w:style>
  <w:style w:type="paragraph" w:styleId="ListParagraph">
    <w:name w:val="List Paragraph"/>
    <w:basedOn w:val="Normal"/>
    <w:uiPriority w:val="34"/>
    <w:qFormat/>
    <w:rsid w:val="00100327"/>
    <w:pPr>
      <w:widowControl/>
      <w:autoSpaceDE/>
      <w:autoSpaceDN/>
      <w:adjustRightInd/>
      <w:spacing w:after="200" w:line="276" w:lineRule="auto"/>
      <w:ind w:left="720"/>
      <w:contextualSpacing/>
    </w:pPr>
    <w:rPr>
      <w:rFonts w:ascii="Calibri" w:hAnsi="Calibri"/>
      <w:sz w:val="22"/>
      <w:szCs w:val="22"/>
    </w:rPr>
  </w:style>
  <w:style w:type="paragraph" w:customStyle="1" w:styleId="Body">
    <w:name w:val="Body"/>
    <w:uiPriority w:val="99"/>
    <w:rsid w:val="002A506F"/>
    <w:rPr>
      <w:rFonts w:ascii="Helvetica" w:hAnsi="Helvetica"/>
      <w:color w:val="000000"/>
      <w:sz w:val="24"/>
      <w:szCs w:val="20"/>
    </w:rPr>
  </w:style>
  <w:style w:type="paragraph" w:customStyle="1" w:styleId="Default">
    <w:name w:val="Default"/>
    <w:rsid w:val="00D87445"/>
    <w:pPr>
      <w:autoSpaceDE w:val="0"/>
      <w:autoSpaceDN w:val="0"/>
      <w:adjustRightInd w:val="0"/>
    </w:pPr>
    <w:rPr>
      <w:rFonts w:ascii="Verdana" w:eastAsiaTheme="minorHAnsi" w:hAnsi="Verdana" w:cs="Verdana"/>
      <w:color w:val="000000"/>
      <w:sz w:val="24"/>
      <w:szCs w:val="24"/>
    </w:rPr>
  </w:style>
  <w:style w:type="character" w:styleId="UnresolvedMention">
    <w:name w:val="Unresolved Mention"/>
    <w:basedOn w:val="DefaultParagraphFont"/>
    <w:uiPriority w:val="99"/>
    <w:semiHidden/>
    <w:unhideWhenUsed/>
    <w:rsid w:val="00BA743E"/>
    <w:rPr>
      <w:color w:val="605E5C"/>
      <w:shd w:val="clear" w:color="auto" w:fill="E1DFDD"/>
    </w:rPr>
  </w:style>
  <w:style w:type="character" w:customStyle="1" w:styleId="bumpedfont15">
    <w:name w:val="bumpedfont15"/>
    <w:basedOn w:val="DefaultParagraphFont"/>
    <w:rsid w:val="00BF1D32"/>
  </w:style>
  <w:style w:type="character" w:styleId="SubtleEmphasis">
    <w:name w:val="Subtle Emphasis"/>
    <w:basedOn w:val="DefaultParagraphFont"/>
    <w:uiPriority w:val="19"/>
    <w:qFormat/>
    <w:rsid w:val="001F59D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1105">
      <w:bodyDiv w:val="1"/>
      <w:marLeft w:val="0"/>
      <w:marRight w:val="0"/>
      <w:marTop w:val="0"/>
      <w:marBottom w:val="0"/>
      <w:divBdr>
        <w:top w:val="none" w:sz="0" w:space="0" w:color="auto"/>
        <w:left w:val="none" w:sz="0" w:space="0" w:color="auto"/>
        <w:bottom w:val="none" w:sz="0" w:space="0" w:color="auto"/>
        <w:right w:val="none" w:sz="0" w:space="0" w:color="auto"/>
      </w:divBdr>
    </w:div>
    <w:div w:id="289240594">
      <w:marLeft w:val="0"/>
      <w:marRight w:val="0"/>
      <w:marTop w:val="0"/>
      <w:marBottom w:val="0"/>
      <w:divBdr>
        <w:top w:val="none" w:sz="0" w:space="0" w:color="auto"/>
        <w:left w:val="none" w:sz="0" w:space="0" w:color="auto"/>
        <w:bottom w:val="none" w:sz="0" w:space="0" w:color="auto"/>
        <w:right w:val="none" w:sz="0" w:space="0" w:color="auto"/>
      </w:divBdr>
    </w:div>
    <w:div w:id="289240595">
      <w:marLeft w:val="0"/>
      <w:marRight w:val="0"/>
      <w:marTop w:val="0"/>
      <w:marBottom w:val="0"/>
      <w:divBdr>
        <w:top w:val="none" w:sz="0" w:space="0" w:color="auto"/>
        <w:left w:val="none" w:sz="0" w:space="0" w:color="auto"/>
        <w:bottom w:val="none" w:sz="0" w:space="0" w:color="auto"/>
        <w:right w:val="none" w:sz="0" w:space="0" w:color="auto"/>
      </w:divBdr>
    </w:div>
    <w:div w:id="388387181">
      <w:bodyDiv w:val="1"/>
      <w:marLeft w:val="0"/>
      <w:marRight w:val="0"/>
      <w:marTop w:val="0"/>
      <w:marBottom w:val="0"/>
      <w:divBdr>
        <w:top w:val="none" w:sz="0" w:space="0" w:color="auto"/>
        <w:left w:val="none" w:sz="0" w:space="0" w:color="auto"/>
        <w:bottom w:val="none" w:sz="0" w:space="0" w:color="auto"/>
        <w:right w:val="none" w:sz="0" w:space="0" w:color="auto"/>
      </w:divBdr>
    </w:div>
    <w:div w:id="638537017">
      <w:bodyDiv w:val="1"/>
      <w:marLeft w:val="0"/>
      <w:marRight w:val="0"/>
      <w:marTop w:val="0"/>
      <w:marBottom w:val="0"/>
      <w:divBdr>
        <w:top w:val="none" w:sz="0" w:space="0" w:color="auto"/>
        <w:left w:val="none" w:sz="0" w:space="0" w:color="auto"/>
        <w:bottom w:val="none" w:sz="0" w:space="0" w:color="auto"/>
        <w:right w:val="none" w:sz="0" w:space="0" w:color="auto"/>
      </w:divBdr>
    </w:div>
    <w:div w:id="781073758">
      <w:bodyDiv w:val="1"/>
      <w:marLeft w:val="0"/>
      <w:marRight w:val="0"/>
      <w:marTop w:val="0"/>
      <w:marBottom w:val="0"/>
      <w:divBdr>
        <w:top w:val="none" w:sz="0" w:space="0" w:color="auto"/>
        <w:left w:val="none" w:sz="0" w:space="0" w:color="auto"/>
        <w:bottom w:val="none" w:sz="0" w:space="0" w:color="auto"/>
        <w:right w:val="none" w:sz="0" w:space="0" w:color="auto"/>
      </w:divBdr>
    </w:div>
    <w:div w:id="1246499587">
      <w:bodyDiv w:val="1"/>
      <w:marLeft w:val="0"/>
      <w:marRight w:val="0"/>
      <w:marTop w:val="0"/>
      <w:marBottom w:val="0"/>
      <w:divBdr>
        <w:top w:val="none" w:sz="0" w:space="0" w:color="auto"/>
        <w:left w:val="none" w:sz="0" w:space="0" w:color="auto"/>
        <w:bottom w:val="none" w:sz="0" w:space="0" w:color="auto"/>
        <w:right w:val="none" w:sz="0" w:space="0" w:color="auto"/>
      </w:divBdr>
    </w:div>
    <w:div w:id="1866400944">
      <w:bodyDiv w:val="1"/>
      <w:marLeft w:val="0"/>
      <w:marRight w:val="0"/>
      <w:marTop w:val="0"/>
      <w:marBottom w:val="0"/>
      <w:divBdr>
        <w:top w:val="none" w:sz="0" w:space="0" w:color="auto"/>
        <w:left w:val="none" w:sz="0" w:space="0" w:color="auto"/>
        <w:bottom w:val="none" w:sz="0" w:space="0" w:color="auto"/>
        <w:right w:val="none" w:sz="0" w:space="0" w:color="auto"/>
      </w:divBdr>
    </w:div>
    <w:div w:id="1885361120">
      <w:bodyDiv w:val="1"/>
      <w:marLeft w:val="0"/>
      <w:marRight w:val="0"/>
      <w:marTop w:val="0"/>
      <w:marBottom w:val="0"/>
      <w:divBdr>
        <w:top w:val="none" w:sz="0" w:space="0" w:color="auto"/>
        <w:left w:val="none" w:sz="0" w:space="0" w:color="auto"/>
        <w:bottom w:val="none" w:sz="0" w:space="0" w:color="auto"/>
        <w:right w:val="none" w:sz="0" w:space="0" w:color="auto"/>
      </w:divBdr>
    </w:div>
    <w:div w:id="1967423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7779F-754D-40E4-AE06-09B6C99BE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Pages>
  <Words>620</Words>
  <Characters>3536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HEMPFIELD CHURCH OF THE BRETHREN</vt:lpstr>
    </vt:vector>
  </TitlesOfParts>
  <Company>Hempfield Church of the Brethren</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HEMPFIELD CHURCH OF THE BRETHREN</dc:title>
  <dc:creator>Amy Smith</dc:creator>
  <cp:lastModifiedBy>Jaynelle</cp:lastModifiedBy>
  <cp:revision>5</cp:revision>
  <cp:lastPrinted>2021-05-27T15:56:00Z</cp:lastPrinted>
  <dcterms:created xsi:type="dcterms:W3CDTF">2021-06-01T14:58:00Z</dcterms:created>
  <dcterms:modified xsi:type="dcterms:W3CDTF">2021-06-02T13:48:00Z</dcterms:modified>
</cp:coreProperties>
</file>